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AAA16D" w14:textId="77777777" w:rsidR="005248E1" w:rsidRPr="005248E1" w:rsidRDefault="005248E1" w:rsidP="005248E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5248E1">
        <w:rPr>
          <w:rFonts w:ascii="Times New Roman" w:eastAsia="Times New Roman" w:hAnsi="Times New Roman" w:cs="Times New Roman"/>
          <w:sz w:val="28"/>
          <w:lang w:eastAsia="ru-RU"/>
        </w:rPr>
        <w:t>ГКОУ «Максатихинская школа-интернат»</w:t>
      </w:r>
    </w:p>
    <w:p w14:paraId="6B28D716" w14:textId="77777777" w:rsidR="00C91A3B" w:rsidRPr="005248E1" w:rsidRDefault="00C91A3B" w:rsidP="00C91A3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CEAC1D3" w14:textId="77777777" w:rsidR="00C91A3B" w:rsidRDefault="00C91A3B" w:rsidP="006B25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14:paraId="43D3A56D" w14:textId="25814460" w:rsidR="00C91A3B" w:rsidRDefault="00C91A3B" w:rsidP="00C91A3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C91A3B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« Дети без прав – Россия без будущего»</w:t>
      </w:r>
    </w:p>
    <w:p w14:paraId="6755796E" w14:textId="77777777" w:rsidR="00C91A3B" w:rsidRPr="00C91A3B" w:rsidRDefault="00C91A3B" w:rsidP="006B25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14:paraId="297E1DAB" w14:textId="049A9D39" w:rsidR="00C91A3B" w:rsidRDefault="00C91A3B" w:rsidP="00C91A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Подготовила: Овчинникова Татьяна Михайловна</w:t>
      </w:r>
    </w:p>
    <w:p w14:paraId="6644DF24" w14:textId="77777777" w:rsidR="00C91A3B" w:rsidRDefault="00C91A3B" w:rsidP="00C91A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51ABCE7" w14:textId="77777777" w:rsidR="00C91A3B" w:rsidRDefault="00C91A3B" w:rsidP="00C91A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705F5BA" w14:textId="77777777" w:rsidR="006B25DA" w:rsidRDefault="006B25DA" w:rsidP="00C91A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AB0CF50" w14:textId="77777777" w:rsidR="006B25DA" w:rsidRDefault="006B25DA" w:rsidP="00C91A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DCDD07E" w14:textId="184D75A0" w:rsidR="00C91A3B" w:rsidRDefault="007D060E" w:rsidP="00C91A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69B29B4" wp14:editId="298ED173">
            <wp:extent cx="4733925" cy="2731111"/>
            <wp:effectExtent l="190500" t="190500" r="200025" b="222250"/>
            <wp:docPr id="5" name="Рисунок 5" descr="C:\Users\admin\Desktop\IMG_20231114_12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0231114_1243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0" r="4143"/>
                    <a:stretch/>
                  </pic:blipFill>
                  <pic:spPr bwMode="auto">
                    <a:xfrm>
                      <a:off x="0" y="0"/>
                      <a:ext cx="4741927" cy="27357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C46529" w14:textId="77777777" w:rsidR="00C91A3B" w:rsidRDefault="00C91A3B" w:rsidP="00C91A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69CB9C" w14:textId="77777777" w:rsidR="00C91A3B" w:rsidRDefault="00C91A3B" w:rsidP="00C91A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DB4E0DC" w14:textId="77777777" w:rsidR="00C91A3B" w:rsidRDefault="00C91A3B" w:rsidP="00C91A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9DE34D" w14:textId="77777777" w:rsidR="00C91A3B" w:rsidRDefault="00C91A3B" w:rsidP="00C91A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0AC824" w14:textId="77777777" w:rsidR="00C91A3B" w:rsidRPr="00C91A3B" w:rsidRDefault="00C91A3B" w:rsidP="00C91A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C9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Обобщить знания детей об основных правах ребенка, разделить понятия «права» и «обязанности», показать единства права и обязанности, сформировать отрицательное отношение к противоправным поступкам, побуждать детей к защите своих прав, воспитывать уважение к правам других людей, способствовать формированию активной жизненной позиции.</w:t>
      </w:r>
    </w:p>
    <w:p w14:paraId="73ACF7C6" w14:textId="77777777" w:rsidR="00C91A3B" w:rsidRPr="00C91A3B" w:rsidRDefault="00C91A3B" w:rsidP="00C91A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C9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учащихся с основными правами и свободами, изложенными в конвенции о правах ребенка; на примере сказочных героев показать, как нарушаются права человека; помочь детям осознать, что нет прав без обязанностей, нет обязанностей без прав.</w:t>
      </w:r>
    </w:p>
    <w:p w14:paraId="498F5E47" w14:textId="77777777" w:rsidR="00130F17" w:rsidRPr="00C91A3B" w:rsidRDefault="00130F17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14:paraId="0123E215" w14:textId="77777777" w:rsidR="00130F17" w:rsidRPr="00F146AD" w:rsidRDefault="001E7F9F" w:rsidP="00130F17">
      <w:pPr>
        <w:pStyle w:val="standard"/>
        <w:shd w:val="clear" w:color="auto" w:fill="FFFFFF"/>
        <w:spacing w:before="0" w:beforeAutospacing="0" w:after="0" w:afterAutospacing="0" w:line="242" w:lineRule="atLeast"/>
        <w:jc w:val="center"/>
        <w:rPr>
          <w:b/>
          <w:i/>
          <w:iCs/>
          <w:color w:val="000000"/>
          <w:sz w:val="28"/>
          <w:szCs w:val="28"/>
        </w:rPr>
      </w:pPr>
      <w:r w:rsidRPr="00C91A3B">
        <w:rPr>
          <w:color w:val="181818"/>
          <w:sz w:val="28"/>
          <w:szCs w:val="28"/>
        </w:rPr>
        <w:t> </w:t>
      </w:r>
      <w:r w:rsidR="00130F17" w:rsidRPr="00F146AD">
        <w:rPr>
          <w:b/>
          <w:i/>
          <w:iCs/>
          <w:color w:val="000000"/>
          <w:sz w:val="28"/>
          <w:szCs w:val="28"/>
        </w:rPr>
        <w:t>(классный час сопровождается показом слайдовой презентации)</w:t>
      </w:r>
    </w:p>
    <w:p w14:paraId="55206EEA" w14:textId="77777777" w:rsidR="00C91A3B" w:rsidRPr="00C91A3B" w:rsidRDefault="00C91A3B" w:rsidP="00130F17">
      <w:pPr>
        <w:pStyle w:val="standard"/>
        <w:shd w:val="clear" w:color="auto" w:fill="FFFFFF"/>
        <w:spacing w:before="0" w:beforeAutospacing="0" w:after="0" w:afterAutospacing="0" w:line="242" w:lineRule="atLeast"/>
        <w:jc w:val="center"/>
        <w:rPr>
          <w:color w:val="181818"/>
          <w:sz w:val="28"/>
          <w:szCs w:val="28"/>
        </w:rPr>
      </w:pPr>
    </w:p>
    <w:p w14:paraId="58A4F9FF" w14:textId="2771A557" w:rsidR="00130F17" w:rsidRDefault="00C91A3B" w:rsidP="00130F17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-</w:t>
      </w:r>
      <w:r w:rsidR="00130F17" w:rsidRPr="00C91A3B">
        <w:rPr>
          <w:color w:val="181818"/>
          <w:sz w:val="28"/>
          <w:szCs w:val="28"/>
        </w:rPr>
        <w:t> Давным-давно, ещё в древние времена у людей возникла необходимость отстаивать свои права. Право древний человек отвоевывал силой. Слабый не имел никаких прав, если не имел заступника, способного отстоять его право на собственность и жизнь. С развитием общества, с возникновением цивилизованных отношений таким заступником стало государство.</w:t>
      </w:r>
    </w:p>
    <w:p w14:paraId="4DE0BE91" w14:textId="77777777" w:rsidR="00C91A3B" w:rsidRPr="00C91A3B" w:rsidRDefault="00C91A3B" w:rsidP="00130F17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14:paraId="4C179895" w14:textId="22A3FDC0" w:rsidR="00130F17" w:rsidRDefault="00C91A3B" w:rsidP="00130F17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-</w:t>
      </w:r>
      <w:r w:rsidR="00130F17" w:rsidRPr="00C91A3B">
        <w:rPr>
          <w:color w:val="181818"/>
          <w:sz w:val="28"/>
          <w:szCs w:val="28"/>
        </w:rPr>
        <w:t> В наши дни крупнейшей международной организацией, ответственной за соблюдение прав человека, является международная Организация Объединенных Наций (ООН), созданная в 1945 году в целях поддержания и укрепления мира, безопасности и развития сотрудничества между государствами. Эта организация, согласно Уставу, должна «всемерно способствовать развитию уважения прав человека и основных свобод для всех, без различия расы, пола, языка и религии».</w:t>
      </w:r>
    </w:p>
    <w:p w14:paraId="70E4168E" w14:textId="3ABBF3E7" w:rsidR="001E7F9F" w:rsidRPr="00C91A3B" w:rsidRDefault="00C91A3B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</w:t>
      </w:r>
      <w:r w:rsidR="001E7F9F" w:rsidRPr="00C91A3B">
        <w:rPr>
          <w:b/>
          <w:bCs/>
          <w:color w:val="181818"/>
          <w:sz w:val="28"/>
          <w:szCs w:val="28"/>
        </w:rPr>
        <w:t> </w:t>
      </w:r>
      <w:r w:rsidR="001E7F9F" w:rsidRPr="00C91A3B">
        <w:rPr>
          <w:color w:val="181818"/>
          <w:sz w:val="28"/>
          <w:szCs w:val="28"/>
        </w:rPr>
        <w:t>10 декабря 1948 года была принята Всеобщая декларация прав человека. Она устанавливает основополагающие права и свободы человека, которыми должны обладать все мужчины и женщины без исключения. Но дети, в отличие от взрослых, нуждаются в особом внимании, заботе и защите со стороны государства. Чтобы обеспечить особую защиту прав детей, 20 ноября 1989 г. ООН приняла особый документ под названием «Конвенция о правах ребенка». В нем государства устанавливают основные права детей и обязуются их соблюдать. Именно поэтому 20 ноября ежегодно отмечается Всемирный день прав ребенка, как дата принятия важнейшего международного документа о защите прав детей.</w:t>
      </w:r>
    </w:p>
    <w:p w14:paraId="79424BDB" w14:textId="211EFDF8" w:rsidR="001E7F9F" w:rsidRPr="00C91A3B" w:rsidRDefault="00C91A3B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-</w:t>
      </w:r>
      <w:r w:rsidR="001E7F9F" w:rsidRPr="00C91A3B">
        <w:rPr>
          <w:color w:val="181818"/>
          <w:sz w:val="28"/>
          <w:szCs w:val="28"/>
        </w:rPr>
        <w:t> А сегодня, напомним вам о ваших правах и немного поиграем. Для начала посмотрим небольшой видеоролик, в котором говорится о правах и обязанностях детей.</w:t>
      </w:r>
    </w:p>
    <w:p w14:paraId="7F64FD93" w14:textId="77777777" w:rsidR="001E7F9F" w:rsidRPr="00C91A3B" w:rsidRDefault="001E7F9F" w:rsidP="001E7F9F">
      <w:pPr>
        <w:pStyle w:val="standard"/>
        <w:shd w:val="clear" w:color="auto" w:fill="FFFFFF"/>
        <w:spacing w:before="120" w:beforeAutospacing="0" w:after="120" w:afterAutospacing="0" w:line="242" w:lineRule="atLeast"/>
        <w:jc w:val="center"/>
        <w:rPr>
          <w:b/>
          <w:color w:val="181818"/>
          <w:sz w:val="28"/>
          <w:szCs w:val="28"/>
        </w:rPr>
      </w:pPr>
      <w:r w:rsidRPr="00C91A3B">
        <w:rPr>
          <w:b/>
          <w:i/>
          <w:iCs/>
          <w:color w:val="181818"/>
          <w:sz w:val="28"/>
          <w:szCs w:val="28"/>
        </w:rPr>
        <w:t>Видеоролик «Права и обязанности детей»</w:t>
      </w:r>
    </w:p>
    <w:p w14:paraId="6060FBB1" w14:textId="7C48BE5A" w:rsidR="001E7F9F" w:rsidRDefault="00C91A3B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lastRenderedPageBreak/>
        <w:t>-</w:t>
      </w:r>
      <w:r w:rsidR="001E7F9F" w:rsidRPr="00C91A3B">
        <w:rPr>
          <w:b/>
          <w:bCs/>
          <w:color w:val="181818"/>
          <w:sz w:val="28"/>
          <w:szCs w:val="28"/>
        </w:rPr>
        <w:t> </w:t>
      </w:r>
      <w:r w:rsidR="001E7F9F" w:rsidRPr="00C91A3B">
        <w:rPr>
          <w:color w:val="181818"/>
          <w:sz w:val="28"/>
          <w:szCs w:val="28"/>
        </w:rPr>
        <w:t xml:space="preserve">Итак, вы увидели, какие права у вас есть, и теперь мы поговорим о них более подробно. Скажите мне, какой документ является первым и основным международно-правовым документом, в котором права ребенка рассматривались на уровне международного права? Да, это Конвенция о правах ребенка, её также называют Великой хартией вольностей для детей и даже Мировой Конституцией прав ребенка. Документ состоит из 54 статей, подробно рассказывающих </w:t>
      </w:r>
      <w:proofErr w:type="gramStart"/>
      <w:r w:rsidR="001E7F9F" w:rsidRPr="00C91A3B">
        <w:rPr>
          <w:color w:val="181818"/>
          <w:sz w:val="28"/>
          <w:szCs w:val="28"/>
        </w:rPr>
        <w:t>о</w:t>
      </w:r>
      <w:proofErr w:type="gramEnd"/>
      <w:r w:rsidR="001E7F9F" w:rsidRPr="00C91A3B">
        <w:rPr>
          <w:color w:val="181818"/>
          <w:sz w:val="28"/>
          <w:szCs w:val="28"/>
        </w:rPr>
        <w:t xml:space="preserve"> всех правах юных граждан в возрасте от рождения до 18 лет на полное развитие своих возможностей в условиях, свободных от голода и нужды, жестокости, эксплуатации и других форм злоупотреблений. Положения Конвенции касаются не только прав и свобод детей, но и обязательств государств по защите прав детей.</w:t>
      </w:r>
    </w:p>
    <w:p w14:paraId="5886D118" w14:textId="77777777" w:rsidR="00C91A3B" w:rsidRPr="00C91A3B" w:rsidRDefault="00C91A3B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14:paraId="03A4A8EB" w14:textId="10F3155A" w:rsidR="001E7F9F" w:rsidRPr="00C91A3B" w:rsidRDefault="00C91A3B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-</w:t>
      </w:r>
      <w:r w:rsidR="001E7F9F" w:rsidRPr="00C91A3B">
        <w:rPr>
          <w:color w:val="181818"/>
          <w:sz w:val="28"/>
          <w:szCs w:val="28"/>
        </w:rPr>
        <w:t> Что же это за статьи? Внимание на экран, мы увидим основные положения Конвенции.</w:t>
      </w:r>
    </w:p>
    <w:p w14:paraId="5EF0FD43" w14:textId="77777777" w:rsidR="001E7F9F" w:rsidRPr="00C91A3B" w:rsidRDefault="001E7F9F" w:rsidP="001E7F9F">
      <w:pPr>
        <w:pStyle w:val="standard"/>
        <w:shd w:val="clear" w:color="auto" w:fill="FFFFFF"/>
        <w:spacing w:before="120" w:beforeAutospacing="0" w:after="120" w:afterAutospacing="0" w:line="242" w:lineRule="atLeast"/>
        <w:jc w:val="center"/>
        <w:rPr>
          <w:b/>
          <w:color w:val="181818"/>
          <w:sz w:val="28"/>
          <w:szCs w:val="28"/>
        </w:rPr>
      </w:pPr>
      <w:r w:rsidRPr="00C91A3B">
        <w:rPr>
          <w:b/>
          <w:i/>
          <w:iCs/>
          <w:color w:val="181818"/>
          <w:sz w:val="28"/>
          <w:szCs w:val="28"/>
        </w:rPr>
        <w:t>(в презентации показываются основные статьи Конвенции)</w:t>
      </w:r>
    </w:p>
    <w:p w14:paraId="5E30CE87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b/>
          <w:bCs/>
          <w:color w:val="181818"/>
          <w:sz w:val="28"/>
          <w:szCs w:val="28"/>
        </w:rPr>
        <w:t>Что такое ребенок (статья 1)</w:t>
      </w:r>
    </w:p>
    <w:p w14:paraId="116FED0F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Ребенком является каждое человеческое существо до достижения 18-летнего возраста, если по закону, применимому к данному ребенку, он не достигает совершеннолетия ранее.</w:t>
      </w:r>
    </w:p>
    <w:p w14:paraId="0DE60E07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b/>
          <w:bCs/>
          <w:color w:val="181818"/>
          <w:sz w:val="28"/>
          <w:szCs w:val="28"/>
        </w:rPr>
        <w:t>Отсутствие дискриминации (статья 2)</w:t>
      </w:r>
    </w:p>
    <w:p w14:paraId="4DB4D126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Государство уважает и обеспечивает все права за каждым ребенком без какой-либо дискриминации.</w:t>
      </w:r>
    </w:p>
    <w:p w14:paraId="2CC877E5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b/>
          <w:bCs/>
          <w:color w:val="181818"/>
          <w:sz w:val="28"/>
          <w:szCs w:val="28"/>
        </w:rPr>
        <w:t>Обеспечение интересов ребенка (статья 3)</w:t>
      </w:r>
    </w:p>
    <w:p w14:paraId="21AC64E9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Во всех действиях в отношении детей первоочередное внимание уделяется наилучшему обеспечению интересов ребенка.</w:t>
      </w:r>
    </w:p>
    <w:p w14:paraId="6DA7F484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proofErr w:type="gramStart"/>
      <w:r w:rsidRPr="00C91A3B">
        <w:rPr>
          <w:color w:val="181818"/>
          <w:sz w:val="28"/>
          <w:szCs w:val="28"/>
        </w:rPr>
        <w:t>Государство обязуется обеспечить ребенку такую защиту и заботу, которые необходимы для его благополучия.</w:t>
      </w:r>
      <w:proofErr w:type="gramEnd"/>
    </w:p>
    <w:p w14:paraId="5F5C5CCB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b/>
          <w:bCs/>
          <w:color w:val="181818"/>
          <w:sz w:val="28"/>
          <w:szCs w:val="28"/>
        </w:rPr>
        <w:t>Выживание и здоровое развитие (статья 6)</w:t>
      </w:r>
    </w:p>
    <w:p w14:paraId="7560C6DD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Каждый ребенок имеет неотъемлемое право на жизнь.</w:t>
      </w:r>
    </w:p>
    <w:p w14:paraId="1CB9F470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Государство обеспечивает в максимально возможной степени выживание и здоровое развитие ребенка.</w:t>
      </w:r>
    </w:p>
    <w:p w14:paraId="24E332BF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b/>
          <w:bCs/>
          <w:color w:val="181818"/>
          <w:sz w:val="28"/>
          <w:szCs w:val="28"/>
        </w:rPr>
        <w:t>Имя и гражданство (статья 7)</w:t>
      </w:r>
    </w:p>
    <w:p w14:paraId="3B1E9CDC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Ребенок с момента рождения имеет право на имя и на приобретение гражданства, а также право знать своих родителей и право на их заботу.</w:t>
      </w:r>
    </w:p>
    <w:p w14:paraId="207464BD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b/>
          <w:bCs/>
          <w:color w:val="181818"/>
          <w:sz w:val="28"/>
          <w:szCs w:val="28"/>
        </w:rPr>
        <w:t>Сохранение индивидуальности (статья 8)</w:t>
      </w:r>
    </w:p>
    <w:p w14:paraId="2C495EB5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Государство обязуется уважать право ребенка на сохранение его индивидуальности, включая гражданство, имя и семейные связи.</w:t>
      </w:r>
    </w:p>
    <w:p w14:paraId="15C31A80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b/>
          <w:bCs/>
          <w:color w:val="181818"/>
          <w:sz w:val="28"/>
          <w:szCs w:val="28"/>
        </w:rPr>
        <w:t>Мнение ребенка (статья 12)</w:t>
      </w:r>
    </w:p>
    <w:p w14:paraId="78DC64AE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 xml:space="preserve">Государство обеспечивает ребенку право свободно выражать взгляды. С этой целью ребенку </w:t>
      </w:r>
      <w:proofErr w:type="gramStart"/>
      <w:r w:rsidRPr="00C91A3B">
        <w:rPr>
          <w:color w:val="181818"/>
          <w:sz w:val="28"/>
          <w:szCs w:val="28"/>
        </w:rPr>
        <w:t>представляется возможность</w:t>
      </w:r>
      <w:proofErr w:type="gramEnd"/>
      <w:r w:rsidRPr="00C91A3B">
        <w:rPr>
          <w:color w:val="181818"/>
          <w:sz w:val="28"/>
          <w:szCs w:val="28"/>
        </w:rPr>
        <w:t xml:space="preserve"> быть заслушанным в ходе любого судебного или административного разбирательства, затрагивающего ребенка.</w:t>
      </w:r>
    </w:p>
    <w:p w14:paraId="3A0F72A7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b/>
          <w:bCs/>
          <w:color w:val="181818"/>
          <w:sz w:val="28"/>
          <w:szCs w:val="28"/>
        </w:rPr>
        <w:t>Свобода мысли, совести, религии (статья 14)</w:t>
      </w:r>
    </w:p>
    <w:p w14:paraId="7DAE4BDA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lastRenderedPageBreak/>
        <w:t>Государство уважает право ребенка на свободу мысли, совести и религии, права и обязанности родителей руководить ребенком в осуществлении его права.</w:t>
      </w:r>
    </w:p>
    <w:p w14:paraId="22A0EC93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b/>
          <w:bCs/>
          <w:color w:val="181818"/>
          <w:sz w:val="28"/>
          <w:szCs w:val="28"/>
        </w:rPr>
        <w:t>Свобода собраний (статья 15)</w:t>
      </w:r>
    </w:p>
    <w:p w14:paraId="12A078FB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Ребенок имеет право на свободу ассоциации и свободу мирных собраний, если только это не нарушает общественную безопасность и порядок.</w:t>
      </w:r>
    </w:p>
    <w:p w14:paraId="314DE3CA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b/>
          <w:bCs/>
          <w:color w:val="181818"/>
          <w:sz w:val="28"/>
          <w:szCs w:val="28"/>
        </w:rPr>
        <w:t>Защита права на личную жизнь (статья 16)</w:t>
      </w:r>
    </w:p>
    <w:p w14:paraId="1428957A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Каждый ребенок имеет право на личную жизнь, на защиту от незаконного посягательства на его честь и репутацию.</w:t>
      </w:r>
    </w:p>
    <w:p w14:paraId="73FB1BAB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b/>
          <w:bCs/>
          <w:color w:val="181818"/>
          <w:sz w:val="28"/>
          <w:szCs w:val="28"/>
        </w:rPr>
        <w:t>Доступ к информации (статья 17)</w:t>
      </w:r>
    </w:p>
    <w:p w14:paraId="036171BA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Каждый ребенок имеет право на доступ к информации и материалам, способствующим духовному и моральному благополучию, здоровому физическому и психическому развитию ребенка.</w:t>
      </w:r>
    </w:p>
    <w:p w14:paraId="4C5490C3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b/>
          <w:bCs/>
          <w:color w:val="181818"/>
          <w:sz w:val="28"/>
          <w:szCs w:val="28"/>
        </w:rPr>
        <w:t>Защита от физического и психологического насилия (статья 19)</w:t>
      </w:r>
    </w:p>
    <w:p w14:paraId="63425869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Государство должно защищать ребенка от всех видов насилия, отсутствия заботы и плохого обращения со стороны родителей или других лиц, а также помогать ребенку, подвергшемуся жестокому обращению со стороны взрослых.</w:t>
      </w:r>
    </w:p>
    <w:p w14:paraId="0346B09B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b/>
          <w:bCs/>
          <w:color w:val="181818"/>
          <w:sz w:val="28"/>
          <w:szCs w:val="28"/>
        </w:rPr>
        <w:t>Здоровье и здравоохранение (статья 24)</w:t>
      </w:r>
    </w:p>
    <w:p w14:paraId="49F1D278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Ребенок имеет право на пользование наиболее совершенными услугами системы здравоохранения, предоставления достаточно питания и чистой питьевой воды.</w:t>
      </w:r>
    </w:p>
    <w:p w14:paraId="5D242D38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b/>
          <w:bCs/>
          <w:color w:val="181818"/>
          <w:sz w:val="28"/>
          <w:szCs w:val="28"/>
        </w:rPr>
        <w:t>Образование (статья 28)</w:t>
      </w:r>
    </w:p>
    <w:p w14:paraId="4FE7B634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Каждый ребенок имеет право на образование. Начальное образование должно быть обязательным и бесплатным, среднее и высшее – доступным для всех детей. В школах должны соблюдаться права ребенка и проявляться уважение к его человеческому достоинству.</w:t>
      </w:r>
    </w:p>
    <w:p w14:paraId="0745C235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b/>
          <w:bCs/>
          <w:color w:val="181818"/>
          <w:sz w:val="28"/>
          <w:szCs w:val="28"/>
        </w:rPr>
        <w:t>Отдых, досуг и культурные мероприятия (статья 31)</w:t>
      </w:r>
    </w:p>
    <w:p w14:paraId="1A383283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Каждый ребенок имеет право на отдых и досуг, право участвовать в играх и развлекательных мероприятиях, свободно участвовать в культурной жизни и заниматься искусством.</w:t>
      </w:r>
    </w:p>
    <w:p w14:paraId="78F69B76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b/>
          <w:bCs/>
          <w:color w:val="181818"/>
          <w:sz w:val="28"/>
          <w:szCs w:val="28"/>
        </w:rPr>
        <w:t>Детский труд (статья 32)</w:t>
      </w:r>
    </w:p>
    <w:p w14:paraId="27B6EFD6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Государство должно защищать ребенка от опасной, вредной и непосильной работы. Работа не должна мешать образованию и духовно-физическому развитию ребенка.</w:t>
      </w:r>
    </w:p>
    <w:p w14:paraId="301BA2DC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Государство устанавливает минимальный возраст для приема на работу (в России - 16 лет,  с согласия родителей с 14 лет); определяет необходимые требования о продолжительности рабочего дня и условиях труда (моложе 14-16 лет - 2,5 часа в день</w:t>
      </w:r>
      <w:proofErr w:type="gramStart"/>
      <w:r w:rsidRPr="00C91A3B">
        <w:rPr>
          <w:color w:val="181818"/>
          <w:sz w:val="28"/>
          <w:szCs w:val="28"/>
        </w:rPr>
        <w:t xml:space="preserve"> ,</w:t>
      </w:r>
      <w:proofErr w:type="gramEnd"/>
      <w:r w:rsidRPr="00C91A3B">
        <w:rPr>
          <w:color w:val="181818"/>
          <w:sz w:val="28"/>
          <w:szCs w:val="28"/>
        </w:rPr>
        <w:t>  от 16  до 18 лет – 4 часа).</w:t>
      </w:r>
    </w:p>
    <w:p w14:paraId="2F439BA7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b/>
          <w:bCs/>
          <w:color w:val="181818"/>
          <w:sz w:val="28"/>
          <w:szCs w:val="28"/>
        </w:rPr>
        <w:t>Пытки и лишения свободы (статья 37)</w:t>
      </w:r>
    </w:p>
    <w:p w14:paraId="4FB72551" w14:textId="77777777" w:rsidR="001E7F9F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Ни один ребенок не может быть подвергнут пыткам или другим жестоким, бесчеловечным или унижающим видам обращения или наказания.</w:t>
      </w:r>
    </w:p>
    <w:p w14:paraId="471076C9" w14:textId="77777777" w:rsidR="00C91A3B" w:rsidRDefault="00C91A3B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14:paraId="3A0C77AE" w14:textId="5A6F7DCE" w:rsidR="009D4090" w:rsidRDefault="009D4090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7FD871A5" wp14:editId="6D58B512">
            <wp:extent cx="3682441" cy="2324100"/>
            <wp:effectExtent l="133350" t="95250" r="146685" b="171450"/>
            <wp:docPr id="1" name="Рисунок 1" descr="C:\Users\admin\Desktop\IMG_20231114_11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31114_1152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" t="13960" r="24846" b="1710"/>
                    <a:stretch/>
                  </pic:blipFill>
                  <pic:spPr bwMode="auto">
                    <a:xfrm rot="10800000">
                      <a:off x="0" y="0"/>
                      <a:ext cx="3681395" cy="2323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FAE171" w14:textId="77777777" w:rsidR="009D4090" w:rsidRPr="00C91A3B" w:rsidRDefault="009D4090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14:paraId="401F717D" w14:textId="438B4460" w:rsidR="001E7F9F" w:rsidRPr="00C91A3B" w:rsidRDefault="00C91A3B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-</w:t>
      </w:r>
      <w:r w:rsidR="001E7F9F" w:rsidRPr="00C91A3B">
        <w:rPr>
          <w:color w:val="181818"/>
          <w:sz w:val="28"/>
          <w:szCs w:val="28"/>
        </w:rPr>
        <w:t> Конвенция регламентирует отношение государства к ребенку. Она является гарантом прав маленького человека. Государства, подписавшие Конвенцию, обязаны придерживаться ее статей при решении вопросов о детях. Конвенция носит рекомендательный характер, но она является базой для составления законов, защищающих права детей.</w:t>
      </w:r>
    </w:p>
    <w:p w14:paraId="115192D1" w14:textId="1EF2F485" w:rsidR="001E7F9F" w:rsidRPr="00C91A3B" w:rsidRDefault="00C91A3B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-</w:t>
      </w:r>
      <w:r w:rsidR="001E7F9F" w:rsidRPr="00C91A3B">
        <w:rPr>
          <w:color w:val="181818"/>
          <w:sz w:val="28"/>
          <w:szCs w:val="28"/>
        </w:rPr>
        <w:t xml:space="preserve"> А </w:t>
      </w:r>
      <w:r>
        <w:rPr>
          <w:color w:val="181818"/>
          <w:sz w:val="28"/>
          <w:szCs w:val="28"/>
        </w:rPr>
        <w:t xml:space="preserve">сейчас </w:t>
      </w:r>
      <w:r w:rsidR="001E7F9F" w:rsidRPr="00C91A3B">
        <w:rPr>
          <w:color w:val="181818"/>
          <w:sz w:val="28"/>
          <w:szCs w:val="28"/>
        </w:rPr>
        <w:t xml:space="preserve"> проверим, хорош</w:t>
      </w:r>
      <w:r>
        <w:rPr>
          <w:color w:val="181818"/>
          <w:sz w:val="28"/>
          <w:szCs w:val="28"/>
        </w:rPr>
        <w:t>о ли вы запомнили свои права.  Покажу</w:t>
      </w:r>
      <w:r w:rsidR="001E7F9F" w:rsidRPr="00C91A3B">
        <w:rPr>
          <w:color w:val="181818"/>
          <w:sz w:val="28"/>
          <w:szCs w:val="28"/>
        </w:rPr>
        <w:t xml:space="preserve"> вам фрагменты мультфильмов, а вы должны сказать, какие права героев были нарушены?</w:t>
      </w:r>
    </w:p>
    <w:p w14:paraId="017A1D91" w14:textId="77777777" w:rsidR="001E7F9F" w:rsidRPr="00C91A3B" w:rsidRDefault="001E7F9F" w:rsidP="001E7F9F">
      <w:pPr>
        <w:pStyle w:val="standard"/>
        <w:shd w:val="clear" w:color="auto" w:fill="FFFFFF"/>
        <w:spacing w:before="120" w:beforeAutospacing="0" w:after="120" w:afterAutospacing="0" w:line="242" w:lineRule="atLeast"/>
        <w:jc w:val="center"/>
        <w:rPr>
          <w:b/>
          <w:color w:val="181818"/>
          <w:sz w:val="28"/>
          <w:szCs w:val="28"/>
        </w:rPr>
      </w:pPr>
      <w:r w:rsidRPr="00C91A3B">
        <w:rPr>
          <w:b/>
          <w:i/>
          <w:iCs/>
          <w:color w:val="181818"/>
          <w:sz w:val="28"/>
          <w:szCs w:val="28"/>
        </w:rPr>
        <w:t>Видеоролик «Права детей в мультиках»</w:t>
      </w:r>
    </w:p>
    <w:p w14:paraId="44CCFBA6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 xml:space="preserve">1. Колобок, </w:t>
      </w:r>
      <w:proofErr w:type="spellStart"/>
      <w:r w:rsidRPr="00C91A3B">
        <w:rPr>
          <w:color w:val="181818"/>
          <w:sz w:val="28"/>
          <w:szCs w:val="28"/>
        </w:rPr>
        <w:t>Тараканище</w:t>
      </w:r>
      <w:proofErr w:type="spellEnd"/>
      <w:r w:rsidRPr="00C91A3B">
        <w:rPr>
          <w:color w:val="181818"/>
          <w:sz w:val="28"/>
          <w:szCs w:val="28"/>
        </w:rPr>
        <w:t xml:space="preserve"> – </w:t>
      </w:r>
      <w:r w:rsidRPr="00C91A3B">
        <w:rPr>
          <w:i/>
          <w:iCs/>
          <w:color w:val="181818"/>
          <w:sz w:val="28"/>
          <w:szCs w:val="28"/>
        </w:rPr>
        <w:t>право на жизнь.</w:t>
      </w:r>
    </w:p>
    <w:p w14:paraId="06DEDD16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2. Чебурашка – </w:t>
      </w:r>
      <w:r w:rsidRPr="00C91A3B">
        <w:rPr>
          <w:i/>
          <w:iCs/>
          <w:color w:val="181818"/>
          <w:sz w:val="28"/>
          <w:szCs w:val="28"/>
        </w:rPr>
        <w:t>право на имя, регистрацию после рождения.</w:t>
      </w:r>
    </w:p>
    <w:p w14:paraId="2ED44266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3. Малыш и Карлсон, Волк и семеро козлят – </w:t>
      </w:r>
      <w:r w:rsidRPr="00C91A3B">
        <w:rPr>
          <w:i/>
          <w:iCs/>
          <w:color w:val="181818"/>
          <w:sz w:val="28"/>
          <w:szCs w:val="28"/>
        </w:rPr>
        <w:t>право не разлучаться с родителями без желания.</w:t>
      </w:r>
    </w:p>
    <w:p w14:paraId="20041FBE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 xml:space="preserve">4. Гуси-Лебеди, Сказка о царе </w:t>
      </w:r>
      <w:proofErr w:type="spellStart"/>
      <w:r w:rsidRPr="00C91A3B">
        <w:rPr>
          <w:color w:val="181818"/>
          <w:sz w:val="28"/>
          <w:szCs w:val="28"/>
        </w:rPr>
        <w:t>Салтане</w:t>
      </w:r>
      <w:proofErr w:type="spellEnd"/>
      <w:r w:rsidRPr="00C91A3B">
        <w:rPr>
          <w:color w:val="181818"/>
          <w:sz w:val="28"/>
          <w:szCs w:val="28"/>
        </w:rPr>
        <w:t xml:space="preserve"> – </w:t>
      </w:r>
      <w:r w:rsidRPr="00C91A3B">
        <w:rPr>
          <w:i/>
          <w:iCs/>
          <w:color w:val="181818"/>
          <w:sz w:val="28"/>
          <w:szCs w:val="28"/>
        </w:rPr>
        <w:t>право на личную жизнь, неприкосновенность личности и свободу.</w:t>
      </w:r>
    </w:p>
    <w:p w14:paraId="594289F3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5. Лягушка-путешественница – </w:t>
      </w:r>
      <w:r w:rsidRPr="00C91A3B">
        <w:rPr>
          <w:i/>
          <w:iCs/>
          <w:color w:val="181818"/>
          <w:sz w:val="28"/>
          <w:szCs w:val="28"/>
        </w:rPr>
        <w:t>право свободно выражать свои взгляды, право на собственное мнение.</w:t>
      </w:r>
    </w:p>
    <w:p w14:paraId="68B30585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6. Айболит и разбойники – </w:t>
      </w:r>
      <w:r w:rsidRPr="00C91A3B">
        <w:rPr>
          <w:i/>
          <w:iCs/>
          <w:color w:val="181818"/>
          <w:sz w:val="28"/>
          <w:szCs w:val="28"/>
        </w:rPr>
        <w:t>право на защиту от всех форм насилия.</w:t>
      </w:r>
    </w:p>
    <w:p w14:paraId="36E79BC7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7. Смешарики, Айболит, про бегемота – </w:t>
      </w:r>
      <w:r w:rsidRPr="00C91A3B">
        <w:rPr>
          <w:i/>
          <w:iCs/>
          <w:color w:val="181818"/>
          <w:sz w:val="28"/>
          <w:szCs w:val="28"/>
        </w:rPr>
        <w:t>право на пользование услугами здравоохранения.</w:t>
      </w:r>
    </w:p>
    <w:p w14:paraId="6E5000AD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8. Буратино, дети в классе – </w:t>
      </w:r>
      <w:r w:rsidRPr="00C91A3B">
        <w:rPr>
          <w:i/>
          <w:iCs/>
          <w:color w:val="181818"/>
          <w:sz w:val="28"/>
          <w:szCs w:val="28"/>
        </w:rPr>
        <w:t>право на образование.</w:t>
      </w:r>
    </w:p>
    <w:p w14:paraId="0E36CF75" w14:textId="77777777" w:rsidR="001E7F9F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i/>
          <w:iCs/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9. Попугай Кеша, лыжники, туристы – </w:t>
      </w:r>
      <w:r w:rsidRPr="00C91A3B">
        <w:rPr>
          <w:i/>
          <w:iCs/>
          <w:color w:val="181818"/>
          <w:sz w:val="28"/>
          <w:szCs w:val="28"/>
        </w:rPr>
        <w:t>право на отдых и досуг, участие в играх, развлекательных мероприятиях.</w:t>
      </w:r>
    </w:p>
    <w:p w14:paraId="699B5766" w14:textId="77777777" w:rsidR="00C91A3B" w:rsidRDefault="00C91A3B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14:paraId="7F276E58" w14:textId="7FAD0A80" w:rsidR="009D4090" w:rsidRDefault="009D4090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0A316658" wp14:editId="40099244">
            <wp:extent cx="4033570" cy="2505075"/>
            <wp:effectExtent l="133350" t="114300" r="138430" b="161925"/>
            <wp:docPr id="2" name="Рисунок 2" descr="C:\Users\admin\Desktop\IMG_20231114_11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231114_1155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03" b="3419"/>
                    <a:stretch/>
                  </pic:blipFill>
                  <pic:spPr bwMode="auto">
                    <a:xfrm rot="10800000">
                      <a:off x="0" y="0"/>
                      <a:ext cx="4032423" cy="25043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3D0D0D" w14:textId="77777777" w:rsidR="009D4090" w:rsidRDefault="009D4090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14:paraId="232A771A" w14:textId="5DFFBC31" w:rsidR="009D4090" w:rsidRDefault="009D4090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 wp14:anchorId="6C85EB0B" wp14:editId="787670F9">
            <wp:extent cx="4286250" cy="2457450"/>
            <wp:effectExtent l="133350" t="114300" r="152400" b="171450"/>
            <wp:docPr id="3" name="Рисунок 3" descr="C:\Users\admin\Desktop\IMG_20231114_11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231114_1153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0" t="5984" r="17126" b="20512"/>
                    <a:stretch/>
                  </pic:blipFill>
                  <pic:spPr bwMode="auto">
                    <a:xfrm>
                      <a:off x="0" y="0"/>
                      <a:ext cx="4285032" cy="24567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4551DF" w14:textId="23F9793E" w:rsidR="009D4090" w:rsidRDefault="009D4090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 wp14:anchorId="587488EF" wp14:editId="0ED7C506">
            <wp:extent cx="4533900" cy="2371725"/>
            <wp:effectExtent l="133350" t="114300" r="152400" b="161925"/>
            <wp:docPr id="4" name="Рисунок 4" descr="C:\Users\admin\Desktop\IMG_20231114_11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231114_1154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5" t="15955" r="15523" b="13105"/>
                    <a:stretch/>
                  </pic:blipFill>
                  <pic:spPr bwMode="auto">
                    <a:xfrm>
                      <a:off x="0" y="0"/>
                      <a:ext cx="4532612" cy="23710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2B1B3" w14:textId="77777777" w:rsidR="009D4090" w:rsidRPr="00C91A3B" w:rsidRDefault="009D4090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14:paraId="67C1707A" w14:textId="1A3D508B" w:rsidR="001E7F9F" w:rsidRDefault="00C91A3B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-</w:t>
      </w:r>
      <w:r w:rsidR="001E7F9F" w:rsidRPr="00C91A3B">
        <w:rPr>
          <w:color w:val="181818"/>
          <w:sz w:val="28"/>
          <w:szCs w:val="28"/>
        </w:rPr>
        <w:t> Как мы видим, даже выдуманным героям приходится страдать от нарушения прав. А какие примеры нарушения прав литературных героев вы можете привести? </w:t>
      </w:r>
      <w:r w:rsidR="001E7F9F" w:rsidRPr="00C91A3B">
        <w:rPr>
          <w:i/>
          <w:iCs/>
          <w:color w:val="181818"/>
          <w:sz w:val="28"/>
          <w:szCs w:val="28"/>
        </w:rPr>
        <w:t>(Ответы ребят). </w:t>
      </w:r>
      <w:r w:rsidR="001E7F9F" w:rsidRPr="00C91A3B">
        <w:rPr>
          <w:color w:val="181818"/>
          <w:sz w:val="28"/>
          <w:szCs w:val="28"/>
        </w:rPr>
        <w:t xml:space="preserve">Например, вспомним «Тома Сойера». </w:t>
      </w:r>
      <w:r w:rsidR="001E7F9F" w:rsidRPr="00C91A3B">
        <w:rPr>
          <w:color w:val="181818"/>
          <w:sz w:val="28"/>
          <w:szCs w:val="28"/>
        </w:rPr>
        <w:lastRenderedPageBreak/>
        <w:t xml:space="preserve">Имеет ли право такой мальчик, как Том Сойер, дружить с таким, как </w:t>
      </w:r>
      <w:proofErr w:type="spellStart"/>
      <w:r w:rsidR="001E7F9F" w:rsidRPr="00C91A3B">
        <w:rPr>
          <w:color w:val="181818"/>
          <w:sz w:val="28"/>
          <w:szCs w:val="28"/>
        </w:rPr>
        <w:t>Гекльберри</w:t>
      </w:r>
      <w:proofErr w:type="spellEnd"/>
      <w:r w:rsidR="001E7F9F" w:rsidRPr="00C91A3B">
        <w:rPr>
          <w:color w:val="181818"/>
          <w:sz w:val="28"/>
          <w:szCs w:val="28"/>
        </w:rPr>
        <w:t xml:space="preserve"> Финн? </w:t>
      </w:r>
      <w:r w:rsidR="001E7F9F" w:rsidRPr="00C91A3B">
        <w:rPr>
          <w:i/>
          <w:iCs/>
          <w:color w:val="181818"/>
          <w:sz w:val="28"/>
          <w:szCs w:val="28"/>
        </w:rPr>
        <w:t>(Ответы)</w:t>
      </w:r>
      <w:r w:rsidR="001E7F9F" w:rsidRPr="00C91A3B">
        <w:rPr>
          <w:color w:val="181818"/>
          <w:sz w:val="28"/>
          <w:szCs w:val="28"/>
        </w:rPr>
        <w:t> Конечно, скажете вы. Но во времена Марка Твена такая дружба была вопиющим нарушением общественной морали, а сейчас Конвенцией признается право ребенка на защиту от дискриминации и право на частную жизнь.</w:t>
      </w:r>
    </w:p>
    <w:p w14:paraId="3D47B040" w14:textId="77777777" w:rsidR="00C91A3B" w:rsidRPr="00C91A3B" w:rsidRDefault="00C91A3B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14:paraId="0304E246" w14:textId="65F9105F" w:rsidR="001E7F9F" w:rsidRDefault="00C91A3B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-</w:t>
      </w:r>
      <w:r w:rsidR="001E7F9F" w:rsidRPr="00C91A3B">
        <w:rPr>
          <w:b/>
          <w:bCs/>
          <w:color w:val="181818"/>
          <w:sz w:val="28"/>
          <w:szCs w:val="28"/>
        </w:rPr>
        <w:t> </w:t>
      </w:r>
      <w:r w:rsidR="001E7F9F" w:rsidRPr="00C91A3B">
        <w:rPr>
          <w:color w:val="181818"/>
          <w:sz w:val="28"/>
          <w:szCs w:val="28"/>
        </w:rPr>
        <w:t>Другая ситуация: опекун Гарри Поттера перехватывает и читает письма, адресованные мальчику. Какую статью Конвенции он нарушает? </w:t>
      </w:r>
      <w:r w:rsidR="001E7F9F" w:rsidRPr="00C91A3B">
        <w:rPr>
          <w:i/>
          <w:iCs/>
          <w:color w:val="181818"/>
          <w:sz w:val="28"/>
          <w:szCs w:val="28"/>
        </w:rPr>
        <w:t>(Ответы)</w:t>
      </w:r>
      <w:r w:rsidR="001E7F9F" w:rsidRPr="00C91A3B">
        <w:rPr>
          <w:color w:val="181818"/>
          <w:sz w:val="28"/>
          <w:szCs w:val="28"/>
        </w:rPr>
        <w:t> Статью 16. Она гласит: «Ни один ребенок не может быть объектом произвольного или незаконного вмешательства в осуществление его права на личную жизнь, семейную жизнь, неприкосновенность жилища или тайну корреспонденции или незаконного посягательства на его честь и репутацию».</w:t>
      </w:r>
    </w:p>
    <w:p w14:paraId="1EF5FF87" w14:textId="30C0F42F" w:rsidR="00C91A3B" w:rsidRPr="00F146AD" w:rsidRDefault="00F146AD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b/>
          <w:color w:val="181818"/>
          <w:sz w:val="28"/>
          <w:szCs w:val="28"/>
        </w:rPr>
      </w:pPr>
      <w:r w:rsidRPr="00F146AD">
        <w:rPr>
          <w:b/>
          <w:color w:val="181818"/>
          <w:sz w:val="28"/>
          <w:szCs w:val="28"/>
        </w:rPr>
        <w:t>Закрепление.</w:t>
      </w:r>
    </w:p>
    <w:p w14:paraId="6D6944C2" w14:textId="531AFA22" w:rsidR="001E7F9F" w:rsidRPr="00C91A3B" w:rsidRDefault="00C91A3B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-</w:t>
      </w:r>
      <w:r w:rsidR="001E7F9F" w:rsidRPr="00C91A3B">
        <w:rPr>
          <w:b/>
          <w:bCs/>
          <w:color w:val="181818"/>
          <w:sz w:val="28"/>
          <w:szCs w:val="28"/>
        </w:rPr>
        <w:t> </w:t>
      </w:r>
      <w:r w:rsidR="001E7F9F" w:rsidRPr="00C91A3B">
        <w:rPr>
          <w:color w:val="181818"/>
          <w:sz w:val="28"/>
          <w:szCs w:val="28"/>
        </w:rPr>
        <w:t xml:space="preserve">А теперь давайте повторим то, о чем мы сегодня говорили. </w:t>
      </w:r>
      <w:r>
        <w:rPr>
          <w:color w:val="181818"/>
          <w:sz w:val="28"/>
          <w:szCs w:val="28"/>
        </w:rPr>
        <w:t>Небольшая викторина</w:t>
      </w:r>
      <w:r w:rsidR="001E7F9F" w:rsidRPr="00C91A3B">
        <w:rPr>
          <w:color w:val="181818"/>
          <w:sz w:val="28"/>
          <w:szCs w:val="28"/>
        </w:rPr>
        <w:t>, вам нужно выбрать правильный ответ.</w:t>
      </w:r>
    </w:p>
    <w:p w14:paraId="7A7FC28F" w14:textId="77777777" w:rsidR="001E7F9F" w:rsidRPr="00C91A3B" w:rsidRDefault="001E7F9F" w:rsidP="001E7F9F">
      <w:pPr>
        <w:pStyle w:val="standard"/>
        <w:shd w:val="clear" w:color="auto" w:fill="FFFFFF"/>
        <w:spacing w:before="120" w:beforeAutospacing="0" w:after="0" w:afterAutospacing="0" w:line="242" w:lineRule="atLeast"/>
        <w:ind w:left="425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  Когда Генеральная Ассамблея ООН приняла Конвенцию о правах ребенка?</w:t>
      </w:r>
    </w:p>
    <w:p w14:paraId="1257D114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 w:firstLine="66"/>
        <w:jc w:val="both"/>
        <w:rPr>
          <w:color w:val="181818"/>
          <w:sz w:val="28"/>
          <w:szCs w:val="28"/>
        </w:rPr>
      </w:pPr>
      <w:r w:rsidRPr="00C91A3B">
        <w:rPr>
          <w:i/>
          <w:iCs/>
          <w:color w:val="181818"/>
          <w:sz w:val="28"/>
          <w:szCs w:val="28"/>
        </w:rPr>
        <w:t>а) 20 ноября 1989 года</w:t>
      </w:r>
    </w:p>
    <w:p w14:paraId="4DFC99BF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 w:firstLine="66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б) 20 ноября 1990 года</w:t>
      </w:r>
    </w:p>
    <w:p w14:paraId="6EA3180A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 w:firstLine="66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в) 20 ноября 1991года</w:t>
      </w:r>
    </w:p>
    <w:p w14:paraId="01DE27CE" w14:textId="77777777" w:rsidR="001E7F9F" w:rsidRPr="00C91A3B" w:rsidRDefault="001E7F9F" w:rsidP="001E7F9F">
      <w:pPr>
        <w:pStyle w:val="standard"/>
        <w:shd w:val="clear" w:color="auto" w:fill="FFFFFF"/>
        <w:spacing w:before="120" w:beforeAutospacing="0" w:after="0" w:afterAutospacing="0" w:line="242" w:lineRule="atLeast"/>
        <w:ind w:left="425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  Согласно Конвенции ребенком является каждый человек до достижения...</w:t>
      </w:r>
    </w:p>
    <w:p w14:paraId="42A9BA2A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а) 16-летнего возраста</w:t>
      </w:r>
    </w:p>
    <w:p w14:paraId="0457BD2C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б) 14-летнего возраста</w:t>
      </w:r>
    </w:p>
    <w:p w14:paraId="3500F848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C91A3B">
        <w:rPr>
          <w:i/>
          <w:iCs/>
          <w:color w:val="181818"/>
          <w:sz w:val="28"/>
          <w:szCs w:val="28"/>
        </w:rPr>
        <w:t>в) 18-летнего возраста</w:t>
      </w:r>
    </w:p>
    <w:p w14:paraId="0141BDF3" w14:textId="77777777" w:rsidR="001E7F9F" w:rsidRPr="00C91A3B" w:rsidRDefault="001E7F9F" w:rsidP="001E7F9F">
      <w:pPr>
        <w:pStyle w:val="standard"/>
        <w:shd w:val="clear" w:color="auto" w:fill="FFFFFF"/>
        <w:spacing w:before="120" w:beforeAutospacing="0" w:after="0" w:afterAutospacing="0" w:line="242" w:lineRule="atLeast"/>
        <w:ind w:left="425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  Неотъемлемое право, признанное всеми основными международными правозащитными документами и являющееся основой всех остальных аспектов развития детей:</w:t>
      </w:r>
    </w:p>
    <w:p w14:paraId="5220B3F2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C91A3B">
        <w:rPr>
          <w:i/>
          <w:iCs/>
          <w:color w:val="181818"/>
          <w:sz w:val="28"/>
          <w:szCs w:val="28"/>
        </w:rPr>
        <w:t>а) право на жизнь</w:t>
      </w:r>
    </w:p>
    <w:p w14:paraId="4BA42C3F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б) право на развитие</w:t>
      </w:r>
    </w:p>
    <w:p w14:paraId="74425050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в) право на участие.</w:t>
      </w:r>
    </w:p>
    <w:p w14:paraId="2F100EB1" w14:textId="77777777" w:rsidR="001E7F9F" w:rsidRPr="00C91A3B" w:rsidRDefault="001E7F9F" w:rsidP="001E7F9F">
      <w:pPr>
        <w:pStyle w:val="standard"/>
        <w:shd w:val="clear" w:color="auto" w:fill="FFFFFF"/>
        <w:spacing w:before="120" w:beforeAutospacing="0" w:after="0" w:afterAutospacing="0" w:line="242" w:lineRule="atLeast"/>
        <w:ind w:left="425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  Ребенок обладает правами:</w:t>
      </w:r>
    </w:p>
    <w:p w14:paraId="16105912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C91A3B">
        <w:rPr>
          <w:i/>
          <w:iCs/>
          <w:color w:val="181818"/>
          <w:sz w:val="28"/>
          <w:szCs w:val="28"/>
        </w:rPr>
        <w:t>а) с момента рождения</w:t>
      </w:r>
    </w:p>
    <w:p w14:paraId="0C35C6EF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б) по достижению совершеннолетия</w:t>
      </w:r>
    </w:p>
    <w:p w14:paraId="061D6591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в) с 14 лет</w:t>
      </w:r>
    </w:p>
    <w:p w14:paraId="30CE1BA2" w14:textId="77777777" w:rsidR="001E7F9F" w:rsidRPr="00C91A3B" w:rsidRDefault="001E7F9F" w:rsidP="001E7F9F">
      <w:pPr>
        <w:pStyle w:val="standard"/>
        <w:shd w:val="clear" w:color="auto" w:fill="FFFFFF"/>
        <w:spacing w:before="120" w:beforeAutospacing="0" w:after="0" w:afterAutospacing="0" w:line="242" w:lineRule="atLeast"/>
        <w:ind w:left="425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  Дети имеют равные права при условии:</w:t>
      </w:r>
    </w:p>
    <w:p w14:paraId="6E06D2EA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firstLine="283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а) если они родились в одной стране</w:t>
      </w:r>
    </w:p>
    <w:p w14:paraId="16D65CA3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firstLine="283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б) если они родились в законном браке</w:t>
      </w:r>
    </w:p>
    <w:p w14:paraId="38AC95FC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firstLine="283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в) равного социального положения</w:t>
      </w:r>
    </w:p>
    <w:p w14:paraId="5002A3F0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firstLine="283"/>
        <w:jc w:val="both"/>
        <w:rPr>
          <w:color w:val="181818"/>
          <w:sz w:val="28"/>
          <w:szCs w:val="28"/>
        </w:rPr>
      </w:pPr>
      <w:r w:rsidRPr="00C91A3B">
        <w:rPr>
          <w:i/>
          <w:iCs/>
          <w:color w:val="181818"/>
          <w:sz w:val="28"/>
          <w:szCs w:val="28"/>
        </w:rPr>
        <w:t>г) независимо от различных обстоятельств</w:t>
      </w:r>
    </w:p>
    <w:p w14:paraId="1057FB4B" w14:textId="77777777" w:rsidR="001E7F9F" w:rsidRPr="00C91A3B" w:rsidRDefault="001E7F9F" w:rsidP="001E7F9F">
      <w:pPr>
        <w:pStyle w:val="standard"/>
        <w:shd w:val="clear" w:color="auto" w:fill="FFFFFF"/>
        <w:spacing w:before="120" w:beforeAutospacing="0" w:after="0" w:afterAutospacing="0" w:line="242" w:lineRule="atLeast"/>
        <w:ind w:left="425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  Основная ячейка общества и естественная среда для роста и благополучия всех ее членов и особенно детей:</w:t>
      </w:r>
    </w:p>
    <w:p w14:paraId="1A501C34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lastRenderedPageBreak/>
        <w:t>а) школа</w:t>
      </w:r>
    </w:p>
    <w:p w14:paraId="0E56B3F6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б) дом</w:t>
      </w:r>
    </w:p>
    <w:p w14:paraId="2F429945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C91A3B">
        <w:rPr>
          <w:i/>
          <w:iCs/>
          <w:color w:val="181818"/>
          <w:sz w:val="28"/>
          <w:szCs w:val="28"/>
        </w:rPr>
        <w:t>в) семья</w:t>
      </w:r>
    </w:p>
    <w:p w14:paraId="28FEA8AF" w14:textId="77777777" w:rsidR="001E7F9F" w:rsidRPr="00C91A3B" w:rsidRDefault="001E7F9F" w:rsidP="001E7F9F">
      <w:pPr>
        <w:pStyle w:val="standard"/>
        <w:shd w:val="clear" w:color="auto" w:fill="FFFFFF"/>
        <w:spacing w:before="120" w:beforeAutospacing="0" w:after="0" w:afterAutospacing="0" w:line="242" w:lineRule="atLeast"/>
        <w:ind w:left="425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  Ребенок, живущий с родителями в собственном доме или в государственной квартире, имеет право на это жилище:</w:t>
      </w:r>
    </w:p>
    <w:p w14:paraId="4C9A1964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firstLine="340"/>
        <w:jc w:val="both"/>
        <w:rPr>
          <w:color w:val="181818"/>
          <w:sz w:val="28"/>
          <w:szCs w:val="28"/>
        </w:rPr>
      </w:pPr>
      <w:r w:rsidRPr="00C91A3B">
        <w:rPr>
          <w:i/>
          <w:iCs/>
          <w:color w:val="181818"/>
          <w:sz w:val="28"/>
          <w:szCs w:val="28"/>
        </w:rPr>
        <w:t>а) всегда и при любых обстоятельствах;</w:t>
      </w:r>
    </w:p>
    <w:p w14:paraId="4ECCE6AC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firstLine="340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б) только пока живет с родителями;</w:t>
      </w:r>
    </w:p>
    <w:p w14:paraId="25BA2A0E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firstLine="340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в) пока живы родители.</w:t>
      </w:r>
    </w:p>
    <w:p w14:paraId="71EC1F31" w14:textId="77777777" w:rsidR="001E7F9F" w:rsidRPr="00C91A3B" w:rsidRDefault="001E7F9F" w:rsidP="001E7F9F">
      <w:pPr>
        <w:pStyle w:val="standard"/>
        <w:shd w:val="clear" w:color="auto" w:fill="FFFFFF"/>
        <w:spacing w:before="120" w:beforeAutospacing="0" w:after="0" w:afterAutospacing="0" w:line="242" w:lineRule="atLeast"/>
        <w:ind w:left="425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  Согласно Конвенции, ребенок:</w:t>
      </w:r>
    </w:p>
    <w:p w14:paraId="0A759F47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40" w:firstLine="57"/>
        <w:jc w:val="both"/>
        <w:rPr>
          <w:color w:val="181818"/>
          <w:sz w:val="28"/>
          <w:szCs w:val="28"/>
        </w:rPr>
      </w:pPr>
      <w:r w:rsidRPr="00C91A3B">
        <w:rPr>
          <w:i/>
          <w:iCs/>
          <w:color w:val="181818"/>
          <w:sz w:val="28"/>
          <w:szCs w:val="28"/>
        </w:rPr>
        <w:t>а) как и взрослый, должен обладать всем спектром основных прав и свобод человека</w:t>
      </w:r>
    </w:p>
    <w:p w14:paraId="5D6C1FA9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40" w:firstLine="57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 xml:space="preserve">б) ограничен в своих правах, по сравнению </w:t>
      </w:r>
      <w:proofErr w:type="gramStart"/>
      <w:r w:rsidRPr="00C91A3B">
        <w:rPr>
          <w:color w:val="181818"/>
          <w:sz w:val="28"/>
          <w:szCs w:val="28"/>
        </w:rPr>
        <w:t>со</w:t>
      </w:r>
      <w:proofErr w:type="gramEnd"/>
      <w:r w:rsidRPr="00C91A3B">
        <w:rPr>
          <w:color w:val="181818"/>
          <w:sz w:val="28"/>
          <w:szCs w:val="28"/>
        </w:rPr>
        <w:t xml:space="preserve"> взрослым</w:t>
      </w:r>
    </w:p>
    <w:p w14:paraId="1807916E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40" w:firstLine="57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в) имеет больше прав, чем взрослый</w:t>
      </w:r>
    </w:p>
    <w:p w14:paraId="7562E62D" w14:textId="77777777" w:rsidR="001E7F9F" w:rsidRPr="00C91A3B" w:rsidRDefault="001E7F9F" w:rsidP="001E7F9F">
      <w:pPr>
        <w:pStyle w:val="standard"/>
        <w:shd w:val="clear" w:color="auto" w:fill="FFFFFF"/>
        <w:spacing w:before="120" w:beforeAutospacing="0" w:after="0" w:afterAutospacing="0" w:line="242" w:lineRule="atLeast"/>
        <w:ind w:left="425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  Кто главные защитники прав ребенка?</w:t>
      </w:r>
    </w:p>
    <w:p w14:paraId="6E25358B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97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а) родители</w:t>
      </w:r>
    </w:p>
    <w:p w14:paraId="24841699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97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б) усыновители (</w:t>
      </w:r>
      <w:proofErr w:type="spellStart"/>
      <w:r w:rsidRPr="00C91A3B">
        <w:rPr>
          <w:color w:val="181818"/>
          <w:sz w:val="28"/>
          <w:szCs w:val="28"/>
        </w:rPr>
        <w:t>удочерители</w:t>
      </w:r>
      <w:proofErr w:type="spellEnd"/>
      <w:r w:rsidRPr="00C91A3B">
        <w:rPr>
          <w:color w:val="181818"/>
          <w:sz w:val="28"/>
          <w:szCs w:val="28"/>
        </w:rPr>
        <w:t>), опекуны, попечители, осуществляющие в соответствии с Конвенцией о правах ребенка, заботу, образование, воспитание, защиту прав и интересов ребенка</w:t>
      </w:r>
    </w:p>
    <w:p w14:paraId="7A63C438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97"/>
        <w:jc w:val="both"/>
        <w:rPr>
          <w:color w:val="181818"/>
          <w:sz w:val="28"/>
          <w:szCs w:val="28"/>
        </w:rPr>
      </w:pPr>
      <w:r w:rsidRPr="00C91A3B">
        <w:rPr>
          <w:i/>
          <w:iCs/>
          <w:color w:val="181818"/>
          <w:sz w:val="28"/>
          <w:szCs w:val="28"/>
        </w:rPr>
        <w:t>в) все выше перечисленные.</w:t>
      </w:r>
    </w:p>
    <w:p w14:paraId="606B93F9" w14:textId="77777777" w:rsidR="001E7F9F" w:rsidRPr="00C91A3B" w:rsidRDefault="001E7F9F" w:rsidP="001E7F9F">
      <w:pPr>
        <w:pStyle w:val="standard"/>
        <w:shd w:val="clear" w:color="auto" w:fill="FFFFFF"/>
        <w:spacing w:before="120" w:beforeAutospacing="0" w:after="0" w:afterAutospacing="0" w:line="242" w:lineRule="atLeast"/>
        <w:ind w:left="425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  Государство имеет право разлучать ребенка с одним или обоими родителями:</w:t>
      </w:r>
    </w:p>
    <w:p w14:paraId="1A18AC93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firstLine="340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а) если это необходимо в интересах государства</w:t>
      </w:r>
    </w:p>
    <w:p w14:paraId="3FA13335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firstLine="340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б) не имеет права</w:t>
      </w:r>
    </w:p>
    <w:p w14:paraId="26364DC0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firstLine="340"/>
        <w:jc w:val="both"/>
        <w:rPr>
          <w:color w:val="181818"/>
          <w:sz w:val="28"/>
          <w:szCs w:val="28"/>
        </w:rPr>
      </w:pPr>
      <w:r w:rsidRPr="00C91A3B">
        <w:rPr>
          <w:i/>
          <w:iCs/>
          <w:color w:val="181818"/>
          <w:sz w:val="28"/>
          <w:szCs w:val="28"/>
        </w:rPr>
        <w:t>в) если это необходимо в интересах ребенка</w:t>
      </w:r>
    </w:p>
    <w:p w14:paraId="0C517BE5" w14:textId="77777777" w:rsidR="001E7F9F" w:rsidRPr="00C91A3B" w:rsidRDefault="001E7F9F" w:rsidP="001E7F9F">
      <w:pPr>
        <w:pStyle w:val="standard"/>
        <w:shd w:val="clear" w:color="auto" w:fill="FFFFFF"/>
        <w:spacing w:before="120" w:beforeAutospacing="0" w:after="0" w:afterAutospacing="0" w:line="242" w:lineRule="atLeast"/>
        <w:ind w:left="425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  Ребенок, проживающий отдельно от одного или обоих родителей, имеет право на поддержание регулярных личных отношений с родителями:</w:t>
      </w:r>
    </w:p>
    <w:p w14:paraId="2D0ABC10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97"/>
        <w:jc w:val="both"/>
        <w:rPr>
          <w:color w:val="181818"/>
          <w:sz w:val="28"/>
          <w:szCs w:val="28"/>
        </w:rPr>
      </w:pPr>
      <w:r w:rsidRPr="00C91A3B">
        <w:rPr>
          <w:i/>
          <w:iCs/>
          <w:color w:val="181818"/>
          <w:sz w:val="28"/>
          <w:szCs w:val="28"/>
        </w:rPr>
        <w:t>а) если это не наносит вреда его жизни и воспитанию</w:t>
      </w:r>
    </w:p>
    <w:p w14:paraId="0FDD6A50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97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б) в случаях, предусмотренных распоряжением органов опеки и попечительства</w:t>
      </w:r>
    </w:p>
    <w:p w14:paraId="3C4430E4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97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в) по согласию с родственниками или опекунами.</w:t>
      </w:r>
    </w:p>
    <w:p w14:paraId="1F146CA7" w14:textId="77777777" w:rsidR="001E7F9F" w:rsidRPr="00C91A3B" w:rsidRDefault="001E7F9F" w:rsidP="001E7F9F">
      <w:pPr>
        <w:pStyle w:val="standard"/>
        <w:shd w:val="clear" w:color="auto" w:fill="FFFFFF"/>
        <w:spacing w:before="120" w:beforeAutospacing="0" w:after="0" w:afterAutospacing="0" w:line="242" w:lineRule="atLeast"/>
        <w:ind w:left="425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  Право на защиту от вмешательства в личную, семейную и домашнюю жизнь детей, а также переписку, защиту от клеветы и оговора обеспечивается, согласно Конвенции:</w:t>
      </w:r>
    </w:p>
    <w:p w14:paraId="6D9903A1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а) правом на свободу мысли, совести и религии</w:t>
      </w:r>
    </w:p>
    <w:p w14:paraId="222D23D6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C91A3B">
        <w:rPr>
          <w:i/>
          <w:iCs/>
          <w:color w:val="181818"/>
          <w:sz w:val="28"/>
          <w:szCs w:val="28"/>
        </w:rPr>
        <w:t>б) правом на личную жизнь</w:t>
      </w:r>
    </w:p>
    <w:p w14:paraId="38C49565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в) правом на свободу выражения мнения.</w:t>
      </w:r>
    </w:p>
    <w:p w14:paraId="68A4168F" w14:textId="77777777" w:rsidR="001E7F9F" w:rsidRPr="00C91A3B" w:rsidRDefault="001E7F9F" w:rsidP="001E7F9F">
      <w:pPr>
        <w:pStyle w:val="standard"/>
        <w:shd w:val="clear" w:color="auto" w:fill="FFFFFF"/>
        <w:spacing w:before="120" w:beforeAutospacing="0" w:after="0" w:afterAutospacing="0" w:line="242" w:lineRule="atLeast"/>
        <w:ind w:left="425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  Дети имеют право на объединение в самостоятельные детские организации:</w:t>
      </w:r>
    </w:p>
    <w:p w14:paraId="7A02681A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97"/>
        <w:jc w:val="both"/>
        <w:rPr>
          <w:color w:val="181818"/>
          <w:sz w:val="28"/>
          <w:szCs w:val="28"/>
        </w:rPr>
      </w:pPr>
      <w:r w:rsidRPr="00C91A3B">
        <w:rPr>
          <w:i/>
          <w:iCs/>
          <w:color w:val="181818"/>
          <w:sz w:val="28"/>
          <w:szCs w:val="28"/>
        </w:rPr>
        <w:t>а) при условии, что деятельность этих организаций не противоречит законам своей страны, не ущемляет права и свободы других лиц</w:t>
      </w:r>
    </w:p>
    <w:p w14:paraId="4960ACD3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97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б) не имеют этого права</w:t>
      </w:r>
    </w:p>
    <w:p w14:paraId="1CD2EC67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97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lastRenderedPageBreak/>
        <w:t>в) при условии обязательного присутствия взрослого руководителя</w:t>
      </w:r>
    </w:p>
    <w:p w14:paraId="62C3E569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97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г) безоговорочно</w:t>
      </w:r>
    </w:p>
    <w:p w14:paraId="1044DD9D" w14:textId="77777777" w:rsidR="001E7F9F" w:rsidRPr="00C91A3B" w:rsidRDefault="001E7F9F" w:rsidP="001E7F9F">
      <w:pPr>
        <w:pStyle w:val="standard"/>
        <w:shd w:val="clear" w:color="auto" w:fill="FFFFFF"/>
        <w:spacing w:before="120" w:beforeAutospacing="0" w:after="0" w:afterAutospacing="0" w:line="242" w:lineRule="atLeast"/>
        <w:ind w:left="425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  С какого возраста подросток имеет право на самостоятельный труд:</w:t>
      </w:r>
    </w:p>
    <w:p w14:paraId="3CF69C2A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97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а) с 18 лет;</w:t>
      </w:r>
    </w:p>
    <w:p w14:paraId="5BD1BFB6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97"/>
        <w:jc w:val="both"/>
        <w:rPr>
          <w:color w:val="181818"/>
          <w:sz w:val="28"/>
          <w:szCs w:val="28"/>
        </w:rPr>
      </w:pPr>
      <w:r w:rsidRPr="00C91A3B">
        <w:rPr>
          <w:i/>
          <w:iCs/>
          <w:color w:val="181818"/>
          <w:sz w:val="28"/>
          <w:szCs w:val="28"/>
        </w:rPr>
        <w:t>б) с 16 лет</w:t>
      </w:r>
    </w:p>
    <w:p w14:paraId="18B49BC3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97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в) после окончания учебного заведения, дающего профессиональную подготовку.</w:t>
      </w:r>
    </w:p>
    <w:p w14:paraId="63C837DE" w14:textId="77777777" w:rsidR="001E7F9F" w:rsidRPr="00C91A3B" w:rsidRDefault="001E7F9F" w:rsidP="001E7F9F">
      <w:pPr>
        <w:pStyle w:val="standard"/>
        <w:shd w:val="clear" w:color="auto" w:fill="FFFFFF"/>
        <w:spacing w:before="120" w:beforeAutospacing="0" w:after="0" w:afterAutospacing="0" w:line="242" w:lineRule="atLeast"/>
        <w:ind w:left="425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  Реализуя право детей на здоровье, страны, ратифицировавшие Конвенцию о правах ребенка, обязуются:</w:t>
      </w:r>
    </w:p>
    <w:p w14:paraId="13142A0D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а) сокращать детскую смертность,</w:t>
      </w:r>
    </w:p>
    <w:p w14:paraId="079DE581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б) бороться с болезнями и недоеданием детей, обеспечивать дородовой и послеродовой уход за ребенком,</w:t>
      </w:r>
    </w:p>
    <w:p w14:paraId="4F7A42DB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в) распространять санитарную информацию</w:t>
      </w:r>
    </w:p>
    <w:p w14:paraId="20639FDB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C91A3B">
        <w:rPr>
          <w:i/>
          <w:iCs/>
          <w:color w:val="181818"/>
          <w:sz w:val="28"/>
          <w:szCs w:val="28"/>
        </w:rPr>
        <w:t>г) все выше перечисленное.</w:t>
      </w:r>
    </w:p>
    <w:p w14:paraId="28F8554C" w14:textId="77777777" w:rsidR="001E7F9F" w:rsidRPr="00C91A3B" w:rsidRDefault="001E7F9F" w:rsidP="001E7F9F">
      <w:pPr>
        <w:pStyle w:val="standard"/>
        <w:shd w:val="clear" w:color="auto" w:fill="FFFFFF"/>
        <w:spacing w:before="120" w:beforeAutospacing="0" w:after="0" w:afterAutospacing="0" w:line="242" w:lineRule="atLeast"/>
        <w:ind w:left="425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  Дискриминация в отношении детей – это:</w:t>
      </w:r>
    </w:p>
    <w:p w14:paraId="59ED1C0D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C91A3B">
        <w:rPr>
          <w:i/>
          <w:iCs/>
          <w:color w:val="181818"/>
          <w:sz w:val="28"/>
          <w:szCs w:val="28"/>
        </w:rPr>
        <w:t>а) отсутствие равных прав для детей</w:t>
      </w:r>
    </w:p>
    <w:p w14:paraId="7859F796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б) лишение ребенка прав</w:t>
      </w:r>
    </w:p>
    <w:p w14:paraId="2E7C1FAB" w14:textId="77777777" w:rsidR="001E7F9F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color w:val="181818"/>
          <w:sz w:val="28"/>
          <w:szCs w:val="28"/>
        </w:rPr>
      </w:pPr>
      <w:r w:rsidRPr="00C91A3B">
        <w:rPr>
          <w:color w:val="181818"/>
          <w:sz w:val="28"/>
          <w:szCs w:val="28"/>
        </w:rPr>
        <w:t>в) наделение правами детей по особенным признакам.</w:t>
      </w:r>
    </w:p>
    <w:p w14:paraId="3A4BA4CF" w14:textId="732EDF3B" w:rsidR="00C91A3B" w:rsidRPr="00C91A3B" w:rsidRDefault="00C91A3B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b/>
          <w:color w:val="181818"/>
          <w:sz w:val="28"/>
          <w:szCs w:val="28"/>
        </w:rPr>
      </w:pPr>
      <w:r w:rsidRPr="00C91A3B">
        <w:rPr>
          <w:b/>
          <w:color w:val="181818"/>
          <w:sz w:val="28"/>
          <w:szCs w:val="28"/>
        </w:rPr>
        <w:t>Итог</w:t>
      </w:r>
    </w:p>
    <w:p w14:paraId="6AD7A56E" w14:textId="034C392A" w:rsidR="001E7F9F" w:rsidRPr="00C91A3B" w:rsidRDefault="00C91A3B" w:rsidP="001E7F9F">
      <w:pPr>
        <w:pStyle w:val="standard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-</w:t>
      </w:r>
      <w:r w:rsidR="001E7F9F" w:rsidRPr="00C91A3B">
        <w:rPr>
          <w:color w:val="181818"/>
          <w:sz w:val="28"/>
          <w:szCs w:val="28"/>
        </w:rPr>
        <w:t> Для того</w:t>
      </w:r>
      <w:proofErr w:type="gramStart"/>
      <w:r w:rsidR="001E7F9F" w:rsidRPr="00C91A3B">
        <w:rPr>
          <w:color w:val="181818"/>
          <w:sz w:val="28"/>
          <w:szCs w:val="28"/>
        </w:rPr>
        <w:t>,</w:t>
      </w:r>
      <w:proofErr w:type="gramEnd"/>
      <w:r w:rsidR="001E7F9F" w:rsidRPr="00C91A3B">
        <w:rPr>
          <w:color w:val="181818"/>
          <w:sz w:val="28"/>
          <w:szCs w:val="28"/>
        </w:rPr>
        <w:t xml:space="preserve"> чтобы вы никогд</w:t>
      </w:r>
      <w:r w:rsidR="00F146AD">
        <w:rPr>
          <w:color w:val="181818"/>
          <w:sz w:val="28"/>
          <w:szCs w:val="28"/>
        </w:rPr>
        <w:t>а не забывали о своих правах, я подарю</w:t>
      </w:r>
      <w:r w:rsidR="001E7F9F" w:rsidRPr="00C91A3B">
        <w:rPr>
          <w:color w:val="181818"/>
          <w:sz w:val="28"/>
          <w:szCs w:val="28"/>
        </w:rPr>
        <w:t xml:space="preserve"> вам буклет «Конвенция о правах ребенка». На</w:t>
      </w:r>
      <w:r w:rsidR="00F146AD">
        <w:rPr>
          <w:color w:val="181818"/>
          <w:sz w:val="28"/>
          <w:szCs w:val="28"/>
        </w:rPr>
        <w:t>ша встреча подошла к концу, и я надеюсь</w:t>
      </w:r>
      <w:r w:rsidR="001E7F9F" w:rsidRPr="00C91A3B">
        <w:rPr>
          <w:color w:val="181818"/>
          <w:sz w:val="28"/>
          <w:szCs w:val="28"/>
        </w:rPr>
        <w:t>, что всё, что вы узнали сегодня, пригодится вам в дальнейшем. До встречи!</w:t>
      </w:r>
    </w:p>
    <w:p w14:paraId="6DF263A5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C91A3B">
        <w:rPr>
          <w:b/>
          <w:bCs/>
          <w:color w:val="181818"/>
          <w:sz w:val="28"/>
          <w:szCs w:val="28"/>
        </w:rPr>
        <w:t> </w:t>
      </w:r>
    </w:p>
    <w:p w14:paraId="06E5A65C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C91A3B">
        <w:rPr>
          <w:b/>
          <w:bCs/>
          <w:color w:val="181818"/>
          <w:sz w:val="28"/>
          <w:szCs w:val="28"/>
        </w:rPr>
        <w:t> </w:t>
      </w:r>
    </w:p>
    <w:p w14:paraId="793CE6DD" w14:textId="18A317C5" w:rsidR="001E7F9F" w:rsidRPr="00C91A3B" w:rsidRDefault="001E7F9F" w:rsidP="00C91A3B">
      <w:pPr>
        <w:pStyle w:val="standard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 </w:t>
      </w:r>
    </w:p>
    <w:p w14:paraId="3071ACF0" w14:textId="77777777" w:rsidR="001E7F9F" w:rsidRDefault="001E7F9F" w:rsidP="001E7F9F">
      <w:pPr>
        <w:pStyle w:val="standard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 </w:t>
      </w:r>
    </w:p>
    <w:p w14:paraId="14044862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/>
        <w:jc w:val="center"/>
        <w:rPr>
          <w:color w:val="181818"/>
        </w:rPr>
      </w:pPr>
      <w:r w:rsidRPr="00C91A3B">
        <w:rPr>
          <w:b/>
          <w:bCs/>
          <w:color w:val="181818"/>
        </w:rPr>
        <w:t>Список литературы</w:t>
      </w:r>
    </w:p>
    <w:p w14:paraId="03599F3D" w14:textId="0C0EE24B" w:rsidR="001E7F9F" w:rsidRPr="00C91A3B" w:rsidRDefault="001E7F9F" w:rsidP="00C91A3B">
      <w:pPr>
        <w:pStyle w:val="standard"/>
        <w:shd w:val="clear" w:color="auto" w:fill="FFFFFF"/>
        <w:tabs>
          <w:tab w:val="center" w:pos="4677"/>
        </w:tabs>
        <w:spacing w:before="0" w:beforeAutospacing="0" w:after="0" w:afterAutospacing="0"/>
        <w:jc w:val="both"/>
        <w:rPr>
          <w:color w:val="181818"/>
        </w:rPr>
      </w:pPr>
      <w:r w:rsidRPr="00C91A3B">
        <w:rPr>
          <w:b/>
          <w:bCs/>
          <w:color w:val="181818"/>
        </w:rPr>
        <w:t> </w:t>
      </w:r>
      <w:r w:rsidR="00C91A3B" w:rsidRPr="00C91A3B">
        <w:rPr>
          <w:b/>
          <w:bCs/>
          <w:color w:val="181818"/>
        </w:rPr>
        <w:tab/>
      </w:r>
    </w:p>
    <w:p w14:paraId="203E8D27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714"/>
        <w:jc w:val="both"/>
        <w:rPr>
          <w:color w:val="181818"/>
        </w:rPr>
      </w:pPr>
      <w:r w:rsidRPr="00C91A3B">
        <w:rPr>
          <w:b/>
          <w:bCs/>
          <w:color w:val="181818"/>
        </w:rPr>
        <w:t>1.    </w:t>
      </w:r>
      <w:proofErr w:type="spellStart"/>
      <w:r w:rsidRPr="00C91A3B">
        <w:rPr>
          <w:color w:val="181818"/>
        </w:rPr>
        <w:t>Гайворонская</w:t>
      </w:r>
      <w:proofErr w:type="spellEnd"/>
      <w:r w:rsidRPr="00C91A3B">
        <w:rPr>
          <w:color w:val="181818"/>
        </w:rPr>
        <w:t xml:space="preserve">, Т. А. Ты имеешь право... [Текст] / Т. А. </w:t>
      </w:r>
      <w:proofErr w:type="spellStart"/>
      <w:r w:rsidRPr="00C91A3B">
        <w:rPr>
          <w:color w:val="181818"/>
        </w:rPr>
        <w:t>Гайворонская</w:t>
      </w:r>
      <w:proofErr w:type="spellEnd"/>
      <w:r w:rsidRPr="00C91A3B">
        <w:rPr>
          <w:color w:val="181818"/>
        </w:rPr>
        <w:t xml:space="preserve"> // Читаем, учимся, играем. – 2002. – №3. – С. 4-8.</w:t>
      </w:r>
    </w:p>
    <w:p w14:paraId="1AB9C82B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714"/>
        <w:jc w:val="both"/>
        <w:rPr>
          <w:color w:val="181818"/>
        </w:rPr>
      </w:pPr>
      <w:r w:rsidRPr="00C91A3B">
        <w:rPr>
          <w:b/>
          <w:bCs/>
          <w:color w:val="181818"/>
        </w:rPr>
        <w:t>2.    </w:t>
      </w:r>
      <w:r w:rsidRPr="00C91A3B">
        <w:rPr>
          <w:color w:val="181818"/>
        </w:rPr>
        <w:t>Попов, П. А. Право быть ребенком [Текст] : методическая разработка / П. А. Попов</w:t>
      </w:r>
      <w:proofErr w:type="gramStart"/>
      <w:r w:rsidRPr="00C91A3B">
        <w:rPr>
          <w:color w:val="181818"/>
        </w:rPr>
        <w:t>.</w:t>
      </w:r>
      <w:proofErr w:type="gramEnd"/>
      <w:r w:rsidRPr="00C91A3B">
        <w:rPr>
          <w:color w:val="181818"/>
        </w:rPr>
        <w:t xml:space="preserve"> – </w:t>
      </w:r>
      <w:proofErr w:type="gramStart"/>
      <w:r w:rsidRPr="00C91A3B">
        <w:rPr>
          <w:color w:val="181818"/>
        </w:rPr>
        <w:t>п</w:t>
      </w:r>
      <w:proofErr w:type="gramEnd"/>
      <w:r w:rsidRPr="00C91A3B">
        <w:rPr>
          <w:color w:val="181818"/>
        </w:rPr>
        <w:t xml:space="preserve">. </w:t>
      </w:r>
      <w:proofErr w:type="spellStart"/>
      <w:r w:rsidRPr="00C91A3B">
        <w:rPr>
          <w:color w:val="181818"/>
        </w:rPr>
        <w:t>Усть-Лэкчим</w:t>
      </w:r>
      <w:proofErr w:type="spellEnd"/>
      <w:r w:rsidRPr="00C91A3B">
        <w:rPr>
          <w:color w:val="181818"/>
        </w:rPr>
        <w:t>, 2013 – 7 с.</w:t>
      </w:r>
    </w:p>
    <w:p w14:paraId="6440D988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714"/>
        <w:jc w:val="both"/>
        <w:rPr>
          <w:color w:val="181818"/>
        </w:rPr>
      </w:pPr>
      <w:r w:rsidRPr="00C91A3B">
        <w:rPr>
          <w:b/>
          <w:bCs/>
          <w:color w:val="181818"/>
        </w:rPr>
        <w:t>3.    </w:t>
      </w:r>
      <w:r w:rsidRPr="00C91A3B">
        <w:rPr>
          <w:color w:val="181818"/>
        </w:rPr>
        <w:t>Права детей в мультиках [Видеозапись: электронный ресурс] // Youtube.com</w:t>
      </w:r>
      <w:proofErr w:type="gramStart"/>
      <w:r w:rsidRPr="00C91A3B">
        <w:rPr>
          <w:color w:val="181818"/>
        </w:rPr>
        <w:t xml:space="preserve"> :</w:t>
      </w:r>
      <w:proofErr w:type="gramEnd"/>
      <w:r w:rsidRPr="00C91A3B">
        <w:rPr>
          <w:color w:val="181818"/>
        </w:rPr>
        <w:t xml:space="preserve"> [сайт]. – Режим доступа: https://www.youtube.com/watch?v=D0lvHHHm-Jw.</w:t>
      </w:r>
    </w:p>
    <w:p w14:paraId="26E6344A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0" w:afterAutospacing="0" w:line="242" w:lineRule="atLeast"/>
        <w:ind w:left="714"/>
        <w:jc w:val="both"/>
        <w:rPr>
          <w:color w:val="181818"/>
        </w:rPr>
      </w:pPr>
      <w:r w:rsidRPr="00C91A3B">
        <w:rPr>
          <w:b/>
          <w:bCs/>
          <w:color w:val="181818"/>
        </w:rPr>
        <w:t>4.    </w:t>
      </w:r>
      <w:r w:rsidRPr="00C91A3B">
        <w:rPr>
          <w:color w:val="181818"/>
        </w:rPr>
        <w:t>Фильм Права и обязанности детей [Видеозапись: электронный ресурс] // Youtube.com</w:t>
      </w:r>
      <w:proofErr w:type="gramStart"/>
      <w:r w:rsidRPr="00C91A3B">
        <w:rPr>
          <w:color w:val="181818"/>
        </w:rPr>
        <w:t xml:space="preserve"> :</w:t>
      </w:r>
      <w:proofErr w:type="gramEnd"/>
      <w:r w:rsidRPr="00C91A3B">
        <w:rPr>
          <w:color w:val="181818"/>
        </w:rPr>
        <w:t xml:space="preserve"> [сайт]. – Режим доступа: https://www.youtube.com/watch?v=sByUP_ujBcw.</w:t>
      </w:r>
    </w:p>
    <w:p w14:paraId="6870B45A" w14:textId="77777777" w:rsidR="001E7F9F" w:rsidRPr="00C91A3B" w:rsidRDefault="001E7F9F" w:rsidP="001E7F9F">
      <w:pPr>
        <w:pStyle w:val="standard"/>
        <w:shd w:val="clear" w:color="auto" w:fill="FFFFFF"/>
        <w:spacing w:before="0" w:beforeAutospacing="0" w:after="280" w:afterAutospacing="0" w:line="242" w:lineRule="atLeast"/>
        <w:ind w:left="714"/>
        <w:jc w:val="both"/>
        <w:rPr>
          <w:color w:val="181818"/>
        </w:rPr>
      </w:pPr>
      <w:r w:rsidRPr="00C91A3B">
        <w:rPr>
          <w:b/>
          <w:bCs/>
          <w:color w:val="181818"/>
        </w:rPr>
        <w:t>5.    </w:t>
      </w:r>
      <w:r w:rsidRPr="00C91A3B">
        <w:rPr>
          <w:color w:val="181818"/>
        </w:rPr>
        <w:t>Шипилова, И. З. Чтобы достойно жить [Текст] / И. З. Шипилова // Читаем, учимся, играем. – 2002. – №3. – С. 9-14.</w:t>
      </w:r>
    </w:p>
    <w:p w14:paraId="46C3C6BF" w14:textId="77777777" w:rsidR="001E7F9F" w:rsidRDefault="001E7F9F" w:rsidP="001E7F9F">
      <w:pPr>
        <w:pStyle w:val="standard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32"/>
          <w:szCs w:val="32"/>
        </w:rPr>
        <w:t> </w:t>
      </w:r>
    </w:p>
    <w:p w14:paraId="5FAC765C" w14:textId="77777777" w:rsidR="001E7F9F" w:rsidRDefault="001E7F9F" w:rsidP="001E7F9F">
      <w:pPr>
        <w:pStyle w:val="standard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8"/>
          <w:szCs w:val="28"/>
        </w:rPr>
        <w:t> </w:t>
      </w:r>
    </w:p>
    <w:p w14:paraId="7645939E" w14:textId="77777777" w:rsidR="001E7F9F" w:rsidRDefault="001E7F9F" w:rsidP="001E7F9F">
      <w:pPr>
        <w:pStyle w:val="standard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8"/>
          <w:szCs w:val="28"/>
        </w:rPr>
        <w:t> </w:t>
      </w:r>
    </w:p>
    <w:p w14:paraId="37953BD7" w14:textId="2B76F7B8" w:rsidR="00247F0F" w:rsidRPr="00E61B5C" w:rsidRDefault="001E7F9F" w:rsidP="00E61B5C">
      <w:pPr>
        <w:pStyle w:val="standard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8"/>
          <w:szCs w:val="28"/>
        </w:rPr>
        <w:t> </w:t>
      </w:r>
      <w:bookmarkStart w:id="0" w:name="_GoBack"/>
      <w:bookmarkEnd w:id="0"/>
    </w:p>
    <w:sectPr w:rsidR="00247F0F" w:rsidRPr="00E61B5C" w:rsidSect="00C91A3B">
      <w:pgSz w:w="11906" w:h="16838"/>
      <w:pgMar w:top="1134" w:right="850" w:bottom="1134" w:left="1701" w:header="708" w:footer="708" w:gutter="0"/>
      <w:pgBorders w:offsetFrom="page">
        <w:top w:val="pencils" w:sz="11" w:space="24" w:color="auto"/>
        <w:left w:val="pencils" w:sz="11" w:space="24" w:color="auto"/>
        <w:bottom w:val="pencils" w:sz="11" w:space="24" w:color="auto"/>
        <w:right w:val="pencils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F0F"/>
    <w:rsid w:val="00130F17"/>
    <w:rsid w:val="001E7F9F"/>
    <w:rsid w:val="00247F0F"/>
    <w:rsid w:val="005248E1"/>
    <w:rsid w:val="006B25DA"/>
    <w:rsid w:val="007D060E"/>
    <w:rsid w:val="009D4090"/>
    <w:rsid w:val="00C91A3B"/>
    <w:rsid w:val="00E61B5C"/>
    <w:rsid w:val="00F1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BE0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1E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D4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0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1E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D4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0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1998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ученик</cp:lastModifiedBy>
  <cp:revision>12</cp:revision>
  <dcterms:created xsi:type="dcterms:W3CDTF">2023-11-13T03:38:00Z</dcterms:created>
  <dcterms:modified xsi:type="dcterms:W3CDTF">2023-11-14T09:54:00Z</dcterms:modified>
</cp:coreProperties>
</file>