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5837" w:rsidRPr="00285837" w:rsidRDefault="00285837" w:rsidP="00D13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837">
        <w:rPr>
          <w:rFonts w:ascii="Times New Roman" w:hAnsi="Times New Roman" w:cs="Times New Roman"/>
          <w:sz w:val="28"/>
          <w:szCs w:val="28"/>
        </w:rPr>
        <w:t>ГКОУ «Максатихинская – школа интернат»</w:t>
      </w:r>
    </w:p>
    <w:p w:rsidR="00285837" w:rsidRDefault="00285837" w:rsidP="00D139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85837" w:rsidRDefault="00285837" w:rsidP="00D139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85837" w:rsidRDefault="00285837" w:rsidP="0028583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85837" w:rsidRDefault="00285837" w:rsidP="0028583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85837" w:rsidRDefault="00285837" w:rsidP="00285837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85837" w:rsidRPr="00285837" w:rsidRDefault="00285837" w:rsidP="00285837">
      <w:pPr>
        <w:jc w:val="center"/>
        <w:rPr>
          <w:rFonts w:ascii="Times New Roman" w:hAnsi="Times New Roman" w:cs="Times New Roman"/>
          <w:sz w:val="48"/>
          <w:szCs w:val="48"/>
        </w:rPr>
      </w:pPr>
      <w:r w:rsidRPr="00285837">
        <w:rPr>
          <w:rFonts w:ascii="Times New Roman" w:hAnsi="Times New Roman" w:cs="Times New Roman"/>
          <w:sz w:val="48"/>
          <w:szCs w:val="48"/>
        </w:rPr>
        <w:t xml:space="preserve">Викторина: </w:t>
      </w:r>
      <w:r w:rsidRPr="00285837">
        <w:rPr>
          <w:rFonts w:ascii="Times New Roman" w:hAnsi="Times New Roman" w:cs="Times New Roman"/>
          <w:i/>
          <w:iCs/>
          <w:sz w:val="48"/>
          <w:szCs w:val="48"/>
        </w:rPr>
        <w:t>«Финансы в сказках»</w:t>
      </w:r>
    </w:p>
    <w:p w:rsidR="00285837" w:rsidRDefault="00285837" w:rsidP="00285837">
      <w:pPr>
        <w:rPr>
          <w:rFonts w:ascii="Times New Roman" w:hAnsi="Times New Roman" w:cs="Times New Roman"/>
          <w:sz w:val="40"/>
          <w:szCs w:val="40"/>
        </w:rPr>
      </w:pPr>
    </w:p>
    <w:p w:rsidR="00285837" w:rsidRDefault="00285837" w:rsidP="00D13922">
      <w:pPr>
        <w:jc w:val="center"/>
        <w:rPr>
          <w:rFonts w:ascii="Times New Roman" w:hAnsi="Times New Roman" w:cs="Times New Roman"/>
          <w:sz w:val="40"/>
          <w:szCs w:val="40"/>
        </w:rPr>
      </w:pPr>
      <w:r w:rsidRPr="00285837">
        <w:rPr>
          <w:noProof/>
        </w:rPr>
        <w:drawing>
          <wp:inline distT="0" distB="0" distL="0" distR="0" wp14:anchorId="3FD50F3F" wp14:editId="431B47F2">
            <wp:extent cx="2911170" cy="2394585"/>
            <wp:effectExtent l="285750" t="266700" r="251460" b="29146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6055" cy="241505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285837" w:rsidRDefault="00285837" w:rsidP="00D13922">
      <w:pPr>
        <w:jc w:val="center"/>
        <w:rPr>
          <w:rFonts w:ascii="Times New Roman" w:hAnsi="Times New Roman" w:cs="Times New Roman"/>
          <w:sz w:val="36"/>
          <w:szCs w:val="36"/>
        </w:rPr>
      </w:pPr>
      <w:r w:rsidRPr="00285837">
        <w:rPr>
          <w:rFonts w:ascii="Times New Roman" w:hAnsi="Times New Roman" w:cs="Times New Roman"/>
          <w:sz w:val="36"/>
          <w:szCs w:val="36"/>
        </w:rPr>
        <w:t>Подготовила и провела:</w:t>
      </w:r>
    </w:p>
    <w:p w:rsidR="00285837" w:rsidRPr="00285837" w:rsidRDefault="00285837" w:rsidP="00D13922">
      <w:pPr>
        <w:jc w:val="center"/>
        <w:rPr>
          <w:rFonts w:ascii="Times New Roman" w:hAnsi="Times New Roman" w:cs="Times New Roman"/>
          <w:sz w:val="36"/>
          <w:szCs w:val="36"/>
        </w:rPr>
      </w:pPr>
      <w:r w:rsidRPr="00285837">
        <w:rPr>
          <w:rFonts w:ascii="Times New Roman" w:hAnsi="Times New Roman" w:cs="Times New Roman"/>
          <w:sz w:val="36"/>
          <w:szCs w:val="36"/>
        </w:rPr>
        <w:t xml:space="preserve"> библиотекарь Берендакова Т.Е.</w:t>
      </w:r>
    </w:p>
    <w:p w:rsidR="00285837" w:rsidRDefault="00285837" w:rsidP="00D139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85837" w:rsidRDefault="00285837" w:rsidP="00D139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85837" w:rsidRDefault="00285837" w:rsidP="00D13922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85837" w:rsidRPr="00285837" w:rsidRDefault="00285837" w:rsidP="00D13922">
      <w:pPr>
        <w:jc w:val="center"/>
        <w:rPr>
          <w:rFonts w:ascii="Times New Roman" w:hAnsi="Times New Roman" w:cs="Times New Roman"/>
          <w:sz w:val="28"/>
          <w:szCs w:val="28"/>
        </w:rPr>
      </w:pPr>
      <w:r w:rsidRPr="00285837">
        <w:rPr>
          <w:rFonts w:ascii="Times New Roman" w:hAnsi="Times New Roman" w:cs="Times New Roman"/>
          <w:sz w:val="28"/>
          <w:szCs w:val="28"/>
        </w:rPr>
        <w:t>м.Володарка, 2023</w:t>
      </w:r>
    </w:p>
    <w:p w:rsidR="00285837" w:rsidRDefault="00285837" w:rsidP="00285837">
      <w:pPr>
        <w:rPr>
          <w:rFonts w:ascii="Times New Roman" w:hAnsi="Times New Roman" w:cs="Times New Roman"/>
          <w:sz w:val="40"/>
          <w:szCs w:val="40"/>
        </w:rPr>
      </w:pPr>
    </w:p>
    <w:p w:rsidR="00BC0E79" w:rsidRPr="00D13922" w:rsidRDefault="00BD369B" w:rsidP="00D13922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Hlk131424180"/>
      <w:r w:rsidRPr="00D13922">
        <w:rPr>
          <w:rFonts w:ascii="Times New Roman" w:hAnsi="Times New Roman" w:cs="Times New Roman"/>
          <w:sz w:val="40"/>
          <w:szCs w:val="40"/>
        </w:rPr>
        <w:lastRenderedPageBreak/>
        <w:t>Викторина: «Финансы в сказках»</w:t>
      </w:r>
    </w:p>
    <w:bookmarkEnd w:id="0"/>
    <w:p w:rsidR="00BD369B" w:rsidRPr="00285837" w:rsidRDefault="00BD369B" w:rsidP="00BD369B">
      <w:pPr>
        <w:pStyle w:val="a3"/>
        <w:rPr>
          <w:sz w:val="28"/>
          <w:szCs w:val="28"/>
        </w:rPr>
      </w:pPr>
      <w:r w:rsidRPr="00285837">
        <w:rPr>
          <w:b/>
          <w:bCs/>
          <w:sz w:val="28"/>
          <w:szCs w:val="28"/>
        </w:rPr>
        <w:t>Цель:</w:t>
      </w:r>
      <w:r w:rsidRPr="00285837">
        <w:rPr>
          <w:sz w:val="28"/>
          <w:szCs w:val="28"/>
        </w:rPr>
        <w:t xml:space="preserve"> Развитие финансовой грамотности учащихся через игровую деятельность, сказку</w:t>
      </w:r>
    </w:p>
    <w:p w:rsidR="00BD369B" w:rsidRPr="00285837" w:rsidRDefault="00BD369B" w:rsidP="00BD369B">
      <w:pPr>
        <w:pStyle w:val="a3"/>
        <w:rPr>
          <w:sz w:val="28"/>
          <w:szCs w:val="28"/>
        </w:rPr>
      </w:pPr>
      <w:r w:rsidRPr="00285837">
        <w:rPr>
          <w:b/>
          <w:bCs/>
          <w:sz w:val="28"/>
          <w:szCs w:val="28"/>
        </w:rPr>
        <w:t>Библиотекарь:</w:t>
      </w:r>
      <w:r w:rsidRPr="00285837">
        <w:rPr>
          <w:sz w:val="28"/>
          <w:szCs w:val="28"/>
        </w:rPr>
        <w:t xml:space="preserve"> ребята,</w:t>
      </w:r>
      <w:r w:rsidRPr="00285837">
        <w:rPr>
          <w:color w:val="333333"/>
          <w:sz w:val="28"/>
          <w:szCs w:val="28"/>
        </w:rPr>
        <w:t xml:space="preserve"> послушайте отрывок из стихотворения К.Чуковского «Чудо-дерево»</w:t>
      </w:r>
    </w:p>
    <w:p w:rsidR="00BD369B" w:rsidRPr="00285837" w:rsidRDefault="00BD369B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5837">
        <w:rPr>
          <w:color w:val="333333"/>
          <w:sz w:val="28"/>
          <w:szCs w:val="28"/>
        </w:rPr>
        <w:t>-Как у наших у ворот чудо-дерево растёт. Чудо,</w:t>
      </w:r>
      <w:r w:rsidR="00D13922" w:rsidRPr="00285837">
        <w:rPr>
          <w:color w:val="333333"/>
          <w:sz w:val="28"/>
          <w:szCs w:val="28"/>
        </w:rPr>
        <w:t xml:space="preserve"> </w:t>
      </w:r>
      <w:r w:rsidRPr="00285837">
        <w:rPr>
          <w:color w:val="333333"/>
          <w:sz w:val="28"/>
          <w:szCs w:val="28"/>
        </w:rPr>
        <w:t>чудо, расчудесное! Не листочки на нём, не цветочки на нём. А чулочки, башмачки словно яблочки! Туфельки, калошки</w:t>
      </w:r>
      <w:r w:rsidR="009D75B2">
        <w:rPr>
          <w:color w:val="333333"/>
          <w:sz w:val="28"/>
          <w:szCs w:val="28"/>
        </w:rPr>
        <w:t>,</w:t>
      </w:r>
      <w:r w:rsidRPr="00285837">
        <w:rPr>
          <w:color w:val="333333"/>
          <w:sz w:val="28"/>
          <w:szCs w:val="28"/>
        </w:rPr>
        <w:t xml:space="preserve"> новые сапожки!</w:t>
      </w:r>
    </w:p>
    <w:p w:rsidR="00285837" w:rsidRDefault="00285837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8"/>
          <w:szCs w:val="28"/>
        </w:rPr>
      </w:pPr>
    </w:p>
    <w:p w:rsidR="00BD369B" w:rsidRPr="00285837" w:rsidRDefault="00BD369B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285837">
        <w:rPr>
          <w:b/>
          <w:bCs/>
          <w:color w:val="333333"/>
          <w:sz w:val="28"/>
          <w:szCs w:val="28"/>
        </w:rPr>
        <w:t>Библиотекарь:</w:t>
      </w:r>
      <w:r w:rsidRPr="00285837">
        <w:rPr>
          <w:color w:val="333333"/>
          <w:sz w:val="28"/>
          <w:szCs w:val="28"/>
        </w:rPr>
        <w:t xml:space="preserve"> </w:t>
      </w:r>
      <w:r w:rsidR="00285837">
        <w:rPr>
          <w:color w:val="333333"/>
          <w:sz w:val="28"/>
          <w:szCs w:val="28"/>
        </w:rPr>
        <w:t>с</w:t>
      </w:r>
      <w:r w:rsidRPr="00285837">
        <w:rPr>
          <w:color w:val="333333"/>
          <w:sz w:val="28"/>
          <w:szCs w:val="28"/>
        </w:rPr>
        <w:t>уществует ли такое дерево? (нет) А где берутся такие вещи? (в магазине) Как мы можем их приобрести) (за деньги) Сегодня мы будем говорить о деньгах, или по другому о финансах.</w:t>
      </w:r>
    </w:p>
    <w:p w:rsidR="00285837" w:rsidRDefault="00285837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333333"/>
          <w:sz w:val="28"/>
          <w:szCs w:val="28"/>
        </w:rPr>
      </w:pPr>
    </w:p>
    <w:p w:rsidR="00BD369B" w:rsidRPr="00285837" w:rsidRDefault="00BD369B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  <w:r w:rsidRPr="00285837">
        <w:rPr>
          <w:b/>
          <w:bCs/>
          <w:color w:val="333333"/>
          <w:sz w:val="28"/>
          <w:szCs w:val="28"/>
        </w:rPr>
        <w:t>Библиотекарь:</w:t>
      </w:r>
      <w:r w:rsidRPr="00285837">
        <w:rPr>
          <w:color w:val="333333"/>
          <w:sz w:val="28"/>
          <w:szCs w:val="28"/>
        </w:rPr>
        <w:t xml:space="preserve"> </w:t>
      </w:r>
      <w:r w:rsidR="00285837">
        <w:rPr>
          <w:color w:val="333333"/>
          <w:sz w:val="28"/>
          <w:szCs w:val="28"/>
        </w:rPr>
        <w:t>в</w:t>
      </w:r>
      <w:r w:rsidRPr="00285837">
        <w:rPr>
          <w:color w:val="333333"/>
          <w:sz w:val="28"/>
          <w:szCs w:val="28"/>
        </w:rPr>
        <w:t>се любят сказки? В каких из них говорится о деньгах? (Золотой ключик, Муха Цокотуха…)</w:t>
      </w:r>
    </w:p>
    <w:p w:rsidR="00BD369B" w:rsidRPr="00285837" w:rsidRDefault="00BD369B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333333"/>
          <w:sz w:val="28"/>
          <w:szCs w:val="28"/>
        </w:rPr>
      </w:pPr>
    </w:p>
    <w:p w:rsidR="00BD369B" w:rsidRPr="00285837" w:rsidRDefault="00BD369B" w:rsidP="00BD369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BD369B" w:rsidRPr="00285837" w:rsidRDefault="00285837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Библиотекарь: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BD369B"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мы с вами сегодня и проведем викторину, в которой узнаем, насколько вы хорошо знаете героев ваших любимых сказок, а также вспомним отношение героев к деньгам. 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просты: Вы слушаете фразу героя о деньгах, и вспоминаете, кто сказал эту фразу, из какой сказки она прозвучала. И попытаемся понять смысл данной фразы. Готовы? Тогда начинаем!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  <w:r w:rsidRPr="00285837">
        <w:rPr>
          <w:rFonts w:ascii="Times New Roman" w:hAnsi="Times New Roman" w:cs="Times New Roman"/>
          <w:sz w:val="28"/>
          <w:szCs w:val="28"/>
        </w:rPr>
        <w:t>Чтобы продать что-нибудь ненужное, нужно сначала купить что-нибудь ненужное, а у нас денег нет</w:t>
      </w:r>
      <w:r w:rsidRPr="0045200F">
        <w:rPr>
          <w:rFonts w:ascii="Times New Roman" w:hAnsi="Times New Roman" w:cs="Times New Roman"/>
          <w:i/>
          <w:iCs/>
          <w:sz w:val="28"/>
          <w:szCs w:val="28"/>
        </w:rPr>
        <w:t>.(Дядя Федор «Каникулы в Простоквашино»)</w:t>
      </w: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из героев поет такую песенку?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Завтра дальняя дорога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Выпадает королю.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него деньжонок много,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А я денежки люблю!  </w:t>
      </w:r>
    </w:p>
    <w:p w:rsidR="00BD369B" w:rsidRPr="0045200F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5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r w:rsidR="0045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Разбойница «</w:t>
      </w:r>
      <w:r w:rsidRPr="0045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Бременские музыканты»)</w:t>
      </w: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Я коронован, рядом Забава,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земли, новая слава,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 деньги, новые связи!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оно счастье - в князи из грязи!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Ах, если бы сбылась моя мечта.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Какая жизнь настала бы тогда. </w:t>
      </w:r>
      <w:r w:rsidRPr="0045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(«Летучий корабль» Полкан )</w:t>
      </w: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тебе нужно золота?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- Э-э-э... много!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если его будет слишком много?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-  Глупое животное! Золота не может быть слишком много!</w:t>
      </w:r>
      <w:r w:rsidRPr="0045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(Раджа и антилопа. «Золотая антилопа»</w:t>
      </w: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  <w:r w:rsidRPr="00285837">
        <w:rPr>
          <w:rFonts w:ascii="Times New Roman" w:hAnsi="Times New Roman" w:cs="Times New Roman"/>
          <w:sz w:val="28"/>
          <w:szCs w:val="28"/>
        </w:rPr>
        <w:t>Если я действительно стою сто тысяч миллионов, то нельзя ли мне получить хоть немного наличными</w:t>
      </w:r>
      <w:r w:rsidR="0045200F">
        <w:rPr>
          <w:rFonts w:ascii="Times New Roman" w:hAnsi="Times New Roman" w:cs="Times New Roman"/>
          <w:sz w:val="28"/>
          <w:szCs w:val="28"/>
        </w:rPr>
        <w:t xml:space="preserve">, </w:t>
      </w:r>
      <w:r w:rsidRPr="00285837">
        <w:rPr>
          <w:rFonts w:ascii="Times New Roman" w:hAnsi="Times New Roman" w:cs="Times New Roman"/>
          <w:sz w:val="28"/>
          <w:szCs w:val="28"/>
        </w:rPr>
        <w:t>чтобы я мог купить  маленького щеночка?</w:t>
      </w:r>
      <w:r w:rsidRPr="0045200F">
        <w:rPr>
          <w:rFonts w:ascii="Times New Roman" w:hAnsi="Times New Roman" w:cs="Times New Roman"/>
          <w:i/>
          <w:iCs/>
          <w:sz w:val="28"/>
          <w:szCs w:val="28"/>
        </w:rPr>
        <w:t>(Малыш и Карлсон)</w:t>
      </w: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забыли , дорогой друг, о деньгах!</w:t>
      </w:r>
    </w:p>
    <w:p w:rsidR="00BD369B" w:rsidRPr="00285837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чем? </w:t>
      </w:r>
    </w:p>
    <w:p w:rsidR="00BD369B" w:rsidRPr="0045200F" w:rsidRDefault="00BD369B" w:rsidP="00BD369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каких, дорогой друг, деньгах?  Я впервые слышу такое слово</w:t>
      </w:r>
      <w:r w:rsidRPr="0045200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 (Незнайка и официант. «Незнайка на луне»)</w:t>
      </w:r>
    </w:p>
    <w:p w:rsidR="00BD369B" w:rsidRPr="00285837" w:rsidRDefault="00BD369B" w:rsidP="00BD369B">
      <w:pPr>
        <w:rPr>
          <w:rFonts w:ascii="Times New Roman" w:hAnsi="Times New Roman" w:cs="Times New Roman"/>
          <w:sz w:val="28"/>
          <w:szCs w:val="28"/>
        </w:rPr>
      </w:pPr>
    </w:p>
    <w:p w:rsidR="00133DA3" w:rsidRPr="0045200F" w:rsidRDefault="00133DA3" w:rsidP="00BD369B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285837">
        <w:rPr>
          <w:rFonts w:ascii="Times New Roman" w:hAnsi="Times New Roman" w:cs="Times New Roman"/>
          <w:sz w:val="28"/>
          <w:szCs w:val="28"/>
        </w:rPr>
        <w:t xml:space="preserve">- Я тебе сейчас объясню. В Стране Дураков есть волшебное поле, - называется Поле Чудес... На этом поле выкопай ямку, скажи три раза: "Крекс, фекс, пекс", положи в ямку золотой, засыпь землей, сверху посыпь солью, полей хорошенько и иди спать. Наутро из ямки вырастет небольшое деревце, на нем вместо листьев будут висеть золотые монеты. Понятно? </w:t>
      </w:r>
      <w:r w:rsidRPr="0045200F">
        <w:rPr>
          <w:rFonts w:ascii="Times New Roman" w:hAnsi="Times New Roman" w:cs="Times New Roman"/>
          <w:i/>
          <w:iCs/>
          <w:sz w:val="28"/>
          <w:szCs w:val="28"/>
        </w:rPr>
        <w:t>(Лиса Алиса. «Приключения Буратино»)</w:t>
      </w:r>
    </w:p>
    <w:p w:rsidR="00133DA3" w:rsidRPr="00285837" w:rsidRDefault="00133DA3" w:rsidP="00133DA3">
      <w:pPr>
        <w:pStyle w:val="a3"/>
        <w:rPr>
          <w:sz w:val="28"/>
          <w:szCs w:val="28"/>
        </w:rPr>
      </w:pPr>
      <w:r w:rsidRPr="00285837">
        <w:rPr>
          <w:sz w:val="28"/>
          <w:szCs w:val="28"/>
        </w:rPr>
        <w:t>Куда положил золотые Буратино, чтобы они «подросли»? (</w:t>
      </w:r>
      <w:r w:rsidRPr="00285837">
        <w:rPr>
          <w:i/>
          <w:iCs/>
          <w:sz w:val="28"/>
          <w:szCs w:val="28"/>
        </w:rPr>
        <w:t>в землю)</w:t>
      </w:r>
    </w:p>
    <w:p w:rsidR="00133DA3" w:rsidRPr="00285837" w:rsidRDefault="00133DA3" w:rsidP="00133DA3">
      <w:pPr>
        <w:pStyle w:val="a3"/>
        <w:rPr>
          <w:i/>
          <w:iCs/>
          <w:sz w:val="28"/>
          <w:szCs w:val="28"/>
        </w:rPr>
      </w:pPr>
      <w:r w:rsidRPr="00285837">
        <w:rPr>
          <w:sz w:val="28"/>
          <w:szCs w:val="28"/>
        </w:rPr>
        <w:t>А куда должен был бы положить? (</w:t>
      </w:r>
      <w:r w:rsidRPr="00285837">
        <w:rPr>
          <w:i/>
          <w:iCs/>
          <w:sz w:val="28"/>
          <w:szCs w:val="28"/>
        </w:rPr>
        <w:t>в банк)</w:t>
      </w:r>
    </w:p>
    <w:p w:rsidR="00133DA3" w:rsidRPr="00285837" w:rsidRDefault="00133DA3" w:rsidP="00133DA3">
      <w:pPr>
        <w:pStyle w:val="a3"/>
        <w:rPr>
          <w:sz w:val="28"/>
          <w:szCs w:val="28"/>
        </w:rPr>
      </w:pPr>
      <w:r w:rsidRPr="00285837">
        <w:rPr>
          <w:sz w:val="28"/>
          <w:szCs w:val="28"/>
        </w:rPr>
        <w:t xml:space="preserve">А теперь подумайте и скажите: </w:t>
      </w:r>
    </w:p>
    <w:p w:rsidR="00133DA3" w:rsidRPr="00285837" w:rsidRDefault="00133DA3" w:rsidP="00D13922">
      <w:pPr>
        <w:pStyle w:val="a3"/>
        <w:rPr>
          <w:sz w:val="28"/>
          <w:szCs w:val="28"/>
        </w:rPr>
      </w:pPr>
      <w:r w:rsidRPr="00285837">
        <w:rPr>
          <w:sz w:val="28"/>
          <w:szCs w:val="28"/>
        </w:rPr>
        <w:t xml:space="preserve">Какие деньги ввел на своем острове царь Гвидон? </w:t>
      </w:r>
      <w:r w:rsidRPr="00285837">
        <w:rPr>
          <w:i/>
          <w:iCs/>
          <w:sz w:val="28"/>
          <w:szCs w:val="28"/>
        </w:rPr>
        <w:t>(золотые) сказка А.С.Пушкина</w:t>
      </w:r>
    </w:p>
    <w:p w:rsidR="00133DA3" w:rsidRPr="00285837" w:rsidRDefault="00133DA3" w:rsidP="00133DA3">
      <w:pPr>
        <w:pStyle w:val="a3"/>
        <w:rPr>
          <w:i/>
          <w:iCs/>
          <w:sz w:val="28"/>
          <w:szCs w:val="28"/>
        </w:rPr>
      </w:pPr>
      <w:r w:rsidRPr="00285837">
        <w:rPr>
          <w:i/>
          <w:iCs/>
          <w:sz w:val="28"/>
          <w:szCs w:val="28"/>
        </w:rPr>
        <w:t>Все скорлупки золотые. …Из скорлупок льют монету  Да пускают в ход по свету.</w:t>
      </w:r>
    </w:p>
    <w:p w:rsidR="00404649" w:rsidRPr="00285837" w:rsidRDefault="00404649" w:rsidP="00404649">
      <w:pPr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являлся поставщиком сырья, из которого «лили </w:t>
      </w:r>
      <w:r w:rsidRPr="0028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монету</w:t>
      </w: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сказочном острове князя Гвидона?</w:t>
      </w:r>
      <w:r w:rsidRPr="0028583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58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(Белка, которая грызла орешки с золотыми скорлупками.)</w:t>
      </w:r>
    </w:p>
    <w:p w:rsidR="00133DA3" w:rsidRPr="00285837" w:rsidRDefault="00133DA3" w:rsidP="00133DA3">
      <w:pPr>
        <w:pStyle w:val="a3"/>
        <w:rPr>
          <w:i/>
          <w:iCs/>
          <w:sz w:val="28"/>
          <w:szCs w:val="28"/>
        </w:rPr>
      </w:pPr>
      <w:r w:rsidRPr="00285837">
        <w:rPr>
          <w:sz w:val="28"/>
          <w:szCs w:val="28"/>
        </w:rPr>
        <w:lastRenderedPageBreak/>
        <w:t>Как назывались деньги в сказке Носова «Незнайка на Луне» (</w:t>
      </w:r>
      <w:r w:rsidRPr="00285837">
        <w:rPr>
          <w:i/>
          <w:iCs/>
          <w:sz w:val="28"/>
          <w:szCs w:val="28"/>
        </w:rPr>
        <w:t>фертинги и сантики)</w:t>
      </w:r>
    </w:p>
    <w:p w:rsidR="00404649" w:rsidRPr="00285837" w:rsidRDefault="00404649" w:rsidP="00404649">
      <w:pPr>
        <w:spacing w:before="100" w:beforeAutospacing="1" w:after="100" w:afterAutospacing="1" w:line="240" w:lineRule="auto"/>
        <w:ind w:left="75" w:right="7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какой сказке Андерсена собаки охраняли три сундука с </w:t>
      </w:r>
      <w:r w:rsidRPr="0028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деньгами</w:t>
      </w: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2858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58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(«Огниво».)</w:t>
      </w:r>
    </w:p>
    <w:p w:rsidR="00404649" w:rsidRPr="00285837" w:rsidRDefault="00404649" w:rsidP="00404649">
      <w:pPr>
        <w:spacing w:before="100" w:beforeAutospacing="1" w:after="100" w:afterAutospacing="1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Героине какой сказки удалось за нетрудовую </w:t>
      </w:r>
      <w:r w:rsidRPr="0028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денежную</w:t>
      </w: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единицу сделать выгоднейшую покупку к своему юбилею?</w:t>
      </w:r>
    </w:p>
    <w:p w:rsidR="00404649" w:rsidRPr="00285837" w:rsidRDefault="00404649" w:rsidP="00404649">
      <w:pPr>
        <w:spacing w:before="100" w:beforeAutospacing="1" w:after="100" w:afterAutospacing="1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(«Муха-Цокотуха»)</w:t>
      </w:r>
    </w:p>
    <w:p w:rsidR="00404649" w:rsidRPr="00285837" w:rsidRDefault="00404649" w:rsidP="00404649">
      <w:pPr>
        <w:spacing w:before="100" w:beforeAutospacing="1" w:after="100" w:afterAutospacing="1" w:line="240" w:lineRule="auto"/>
        <w:ind w:left="75" w:right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товар приобрела на базаре Муха-Цокотуха на найденную </w:t>
      </w:r>
      <w:r w:rsidRPr="00285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денежку</w:t>
      </w:r>
      <w:r w:rsidRPr="002858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133DA3" w:rsidRPr="009D75B2" w:rsidRDefault="00404649" w:rsidP="009D75B2">
      <w:pPr>
        <w:spacing w:before="100" w:beforeAutospacing="1" w:after="100" w:afterAutospacing="1" w:line="240" w:lineRule="auto"/>
        <w:ind w:left="75" w:right="75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83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(Самовар.)</w:t>
      </w:r>
    </w:p>
    <w:p w:rsidR="009D75B2" w:rsidRDefault="00B86893" w:rsidP="009D75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</w:t>
      </w:r>
    </w:p>
    <w:p w:rsidR="00B86893" w:rsidRDefault="009D75B2" w:rsidP="009D75B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689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B86893">
        <w:rPr>
          <w:noProof/>
        </w:rPr>
        <w:drawing>
          <wp:inline distT="0" distB="0" distL="0" distR="0">
            <wp:extent cx="2085546" cy="299255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023" cy="30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86893">
        <w:rPr>
          <w:rFonts w:ascii="Times New Roman" w:hAnsi="Times New Roman" w:cs="Times New Roman"/>
          <w:sz w:val="28"/>
          <w:szCs w:val="28"/>
        </w:rPr>
        <w:t xml:space="preserve">   </w:t>
      </w:r>
      <w:r w:rsidR="00B86893">
        <w:rPr>
          <w:noProof/>
        </w:rPr>
        <w:drawing>
          <wp:inline distT="0" distB="0" distL="0" distR="0">
            <wp:extent cx="2114573" cy="297988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567" cy="299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69B" w:rsidRDefault="00B86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>
            <wp:extent cx="4604802" cy="2588964"/>
            <wp:effectExtent l="0" t="0" r="571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621434" cy="25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893" w:rsidRDefault="00B86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>
        <w:rPr>
          <w:noProof/>
        </w:rPr>
        <w:drawing>
          <wp:inline distT="0" distB="0" distL="0" distR="0">
            <wp:extent cx="4196171" cy="2359220"/>
            <wp:effectExtent l="4127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13578" cy="2369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67770D">
            <wp:extent cx="2886419" cy="4215914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603" cy="4224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6893" w:rsidRDefault="00B86893">
      <w:pPr>
        <w:rPr>
          <w:rFonts w:ascii="Times New Roman" w:hAnsi="Times New Roman" w:cs="Times New Roman"/>
          <w:sz w:val="28"/>
          <w:szCs w:val="28"/>
        </w:rPr>
      </w:pPr>
    </w:p>
    <w:p w:rsidR="00B86893" w:rsidRPr="00285837" w:rsidRDefault="00B86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5277080" cy="2966939"/>
            <wp:effectExtent l="0" t="0" r="0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282212" cy="2969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893" w:rsidRPr="00285837" w:rsidSect="009D75B2">
      <w:footerReference w:type="default" r:id="rId14"/>
      <w:pgSz w:w="11906" w:h="16838"/>
      <w:pgMar w:top="1134" w:right="1134" w:bottom="1134" w:left="1701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F19" w:rsidRDefault="00A94F19" w:rsidP="009D75B2">
      <w:pPr>
        <w:spacing w:after="0" w:line="240" w:lineRule="auto"/>
      </w:pPr>
      <w:r>
        <w:separator/>
      </w:r>
    </w:p>
  </w:endnote>
  <w:endnote w:type="continuationSeparator" w:id="0">
    <w:p w:rsidR="00A94F19" w:rsidRDefault="00A94F19" w:rsidP="009D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9607420"/>
      <w:docPartObj>
        <w:docPartGallery w:val="Page Numbers (Bottom of Page)"/>
        <w:docPartUnique/>
      </w:docPartObj>
    </w:sdtPr>
    <w:sdtContent>
      <w:p w:rsidR="009D75B2" w:rsidRDefault="009D75B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D75B2" w:rsidRDefault="009D75B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F19" w:rsidRDefault="00A94F19" w:rsidP="009D75B2">
      <w:pPr>
        <w:spacing w:after="0" w:line="240" w:lineRule="auto"/>
      </w:pPr>
      <w:r>
        <w:separator/>
      </w:r>
    </w:p>
  </w:footnote>
  <w:footnote w:type="continuationSeparator" w:id="0">
    <w:p w:rsidR="00A94F19" w:rsidRDefault="00A94F19" w:rsidP="009D7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AA3E0E"/>
    <w:multiLevelType w:val="multilevel"/>
    <w:tmpl w:val="9CD89A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161F86"/>
    <w:multiLevelType w:val="multilevel"/>
    <w:tmpl w:val="0E0E73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EE600C"/>
    <w:multiLevelType w:val="multilevel"/>
    <w:tmpl w:val="FE48D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69B"/>
    <w:rsid w:val="00133DA3"/>
    <w:rsid w:val="00285837"/>
    <w:rsid w:val="00404649"/>
    <w:rsid w:val="0045200F"/>
    <w:rsid w:val="009D75B2"/>
    <w:rsid w:val="00A94F19"/>
    <w:rsid w:val="00B86893"/>
    <w:rsid w:val="00BC0E79"/>
    <w:rsid w:val="00BD369B"/>
    <w:rsid w:val="00CE61A4"/>
    <w:rsid w:val="00D1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EDDDD"/>
  <w15:chartTrackingRefBased/>
  <w15:docId w15:val="{39D14E60-ECFD-4564-A5B4-88A6623E4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3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9D7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75B2"/>
  </w:style>
  <w:style w:type="paragraph" w:styleId="a6">
    <w:name w:val="footer"/>
    <w:basedOn w:val="a"/>
    <w:link w:val="a7"/>
    <w:uiPriority w:val="99"/>
    <w:unhideWhenUsed/>
    <w:rsid w:val="009D75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7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2023-04-03T07:44:00Z</dcterms:created>
  <dcterms:modified xsi:type="dcterms:W3CDTF">2023-04-06T12:26:00Z</dcterms:modified>
</cp:coreProperties>
</file>